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BD" w:rsidRDefault="00AF61EE">
      <w:pPr>
        <w:jc w:val="center"/>
        <w:rPr>
          <w:rFonts w:ascii="黑体" w:eastAsia="黑体"/>
          <w:sz w:val="32"/>
          <w:szCs w:val="32"/>
        </w:rPr>
      </w:pPr>
      <w:bookmarkStart w:id="0" w:name="_GoBack"/>
      <w:r>
        <w:rPr>
          <w:rFonts w:ascii="黑体" w:eastAsia="黑体" w:hint="eastAsia"/>
          <w:sz w:val="32"/>
          <w:szCs w:val="32"/>
        </w:rPr>
        <w:t>广西师范大学全日制普通本科课程考核</w:t>
      </w:r>
    </w:p>
    <w:p w:rsidR="00595EBD" w:rsidRDefault="00AF61EE">
      <w:pPr>
        <w:jc w:val="center"/>
        <w:rPr>
          <w:rFonts w:ascii="黑体" w:eastAsia="黑体"/>
          <w:sz w:val="32"/>
          <w:szCs w:val="32"/>
        </w:rPr>
      </w:pPr>
      <w:r>
        <w:rPr>
          <w:rFonts w:ascii="黑体" w:eastAsia="黑体" w:hint="eastAsia"/>
          <w:sz w:val="32"/>
          <w:szCs w:val="32"/>
        </w:rPr>
        <w:t>考场规则</w:t>
      </w:r>
    </w:p>
    <w:p w:rsidR="00595EBD" w:rsidRDefault="00595EBD">
      <w:pPr>
        <w:spacing w:line="400" w:lineRule="exact"/>
        <w:ind w:firstLine="420"/>
        <w:rPr>
          <w:sz w:val="24"/>
        </w:rPr>
      </w:pPr>
    </w:p>
    <w:p w:rsidR="00595EBD" w:rsidRDefault="00AF61EE">
      <w:pPr>
        <w:spacing w:line="400" w:lineRule="exact"/>
        <w:ind w:firstLine="420"/>
        <w:rPr>
          <w:sz w:val="24"/>
        </w:rPr>
      </w:pPr>
      <w:r>
        <w:rPr>
          <w:rFonts w:hint="eastAsia"/>
          <w:sz w:val="24"/>
        </w:rPr>
        <w:t>一、参加考试的学生应在考试开始前</w:t>
      </w:r>
      <w:r>
        <w:rPr>
          <w:rFonts w:hint="eastAsia"/>
          <w:sz w:val="24"/>
        </w:rPr>
        <w:t>15</w:t>
      </w:r>
      <w:r>
        <w:rPr>
          <w:rFonts w:hint="eastAsia"/>
          <w:sz w:val="24"/>
        </w:rPr>
        <w:t>分钟进入考场，并按监考人员安排的座位就座，擅自调换座位</w:t>
      </w:r>
      <w:proofErr w:type="gramStart"/>
      <w:r>
        <w:rPr>
          <w:rFonts w:hint="eastAsia"/>
          <w:sz w:val="24"/>
        </w:rPr>
        <w:t>者学校</w:t>
      </w:r>
      <w:proofErr w:type="gramEnd"/>
      <w:r>
        <w:rPr>
          <w:rFonts w:hint="eastAsia"/>
          <w:sz w:val="24"/>
        </w:rPr>
        <w:t>将按违反考场纪律进行处理，取消其本场考试资格。</w:t>
      </w:r>
    </w:p>
    <w:p w:rsidR="00595EBD" w:rsidRDefault="00AF61EE">
      <w:pPr>
        <w:spacing w:line="400" w:lineRule="exact"/>
        <w:ind w:firstLine="420"/>
        <w:rPr>
          <w:sz w:val="24"/>
        </w:rPr>
      </w:pPr>
      <w:r>
        <w:rPr>
          <w:rFonts w:hint="eastAsia"/>
          <w:sz w:val="24"/>
        </w:rPr>
        <w:t>二、学生须携带本人学生证和身份证按规定的时间和地点参加规定课程的考试，入座后将证件置于桌面左上方，以备监考人员检查。</w:t>
      </w:r>
    </w:p>
    <w:p w:rsidR="00595EBD" w:rsidRDefault="00AF61EE">
      <w:pPr>
        <w:spacing w:line="400" w:lineRule="exact"/>
        <w:ind w:firstLineChars="200" w:firstLine="480"/>
        <w:rPr>
          <w:rFonts w:ascii="宋体" w:hAnsi="宋体"/>
          <w:sz w:val="24"/>
        </w:rPr>
      </w:pPr>
      <w:r>
        <w:rPr>
          <w:rFonts w:hint="eastAsia"/>
          <w:sz w:val="24"/>
        </w:rPr>
        <w:t>三、参加考试的学生，</w:t>
      </w:r>
      <w:r>
        <w:rPr>
          <w:rFonts w:ascii="宋体" w:hAnsi="宋体"/>
          <w:sz w:val="24"/>
        </w:rPr>
        <w:t>只许携带考试必需的用具进入考场，严禁携带各种通讯工具（如手机及其他无线接收、传送设备等）、电子存储设备以及书籍、纸张、资料、耳塞等物品进入考场</w:t>
      </w:r>
      <w:r>
        <w:rPr>
          <w:rFonts w:ascii="宋体" w:hAnsi="宋体" w:hint="eastAsia"/>
          <w:sz w:val="24"/>
        </w:rPr>
        <w:t>。</w:t>
      </w:r>
      <w:r>
        <w:rPr>
          <w:rFonts w:ascii="宋体" w:hAnsi="宋体"/>
          <w:sz w:val="24"/>
        </w:rPr>
        <w:t>若已带进考场，必须在考试前放到考场指定位置统一保管，否则，一旦查出或发现</w:t>
      </w:r>
      <w:r>
        <w:rPr>
          <w:rFonts w:ascii="宋体" w:hAnsi="宋体" w:hint="eastAsia"/>
          <w:sz w:val="24"/>
        </w:rPr>
        <w:t>按《国家教育考试违规处理办法》（教育部第33号）以作弊</w:t>
      </w:r>
      <w:r>
        <w:rPr>
          <w:rFonts w:ascii="宋体" w:hAnsi="宋体"/>
          <w:sz w:val="24"/>
        </w:rPr>
        <w:t>论处。</w:t>
      </w:r>
    </w:p>
    <w:p w:rsidR="00595EBD" w:rsidRDefault="00AF61EE">
      <w:pPr>
        <w:spacing w:line="400" w:lineRule="exact"/>
        <w:ind w:firstLine="420"/>
        <w:rPr>
          <w:sz w:val="24"/>
        </w:rPr>
      </w:pPr>
      <w:r>
        <w:rPr>
          <w:rFonts w:hint="eastAsia"/>
          <w:sz w:val="24"/>
        </w:rPr>
        <w:t>若一个考场中有</w:t>
      </w:r>
      <w:r>
        <w:rPr>
          <w:rFonts w:hint="eastAsia"/>
          <w:sz w:val="24"/>
        </w:rPr>
        <w:t>2/3</w:t>
      </w:r>
      <w:r>
        <w:rPr>
          <w:rFonts w:hint="eastAsia"/>
          <w:sz w:val="24"/>
        </w:rPr>
        <w:t>的学生违反此项规定，该考场的考试无效。</w:t>
      </w:r>
    </w:p>
    <w:p w:rsidR="00595EBD" w:rsidRDefault="00AF61EE">
      <w:pPr>
        <w:spacing w:line="400" w:lineRule="exact"/>
        <w:ind w:firstLine="420"/>
        <w:rPr>
          <w:sz w:val="24"/>
        </w:rPr>
      </w:pPr>
      <w:r>
        <w:rPr>
          <w:rFonts w:hint="eastAsia"/>
          <w:sz w:val="24"/>
        </w:rPr>
        <w:t>四、学生应按时参加考试，如果迟到，应向监考人员报告并说明原因，经监考人员同意后方可进入考场参加考试。迟到</w:t>
      </w:r>
      <w:r>
        <w:rPr>
          <w:rFonts w:hint="eastAsia"/>
          <w:sz w:val="24"/>
        </w:rPr>
        <w:t>20</w:t>
      </w:r>
      <w:r>
        <w:rPr>
          <w:rFonts w:hint="eastAsia"/>
          <w:sz w:val="24"/>
        </w:rPr>
        <w:t>分钟以上的，取消其本场考试资格。考试结束前</w:t>
      </w:r>
      <w:r>
        <w:rPr>
          <w:rFonts w:hint="eastAsia"/>
          <w:sz w:val="24"/>
        </w:rPr>
        <w:t>30</w:t>
      </w:r>
      <w:r>
        <w:rPr>
          <w:rFonts w:hint="eastAsia"/>
          <w:sz w:val="24"/>
        </w:rPr>
        <w:t>分钟后方可交卷离开考场。</w:t>
      </w:r>
    </w:p>
    <w:p w:rsidR="00595EBD" w:rsidRDefault="00AF61EE">
      <w:pPr>
        <w:spacing w:line="400" w:lineRule="exact"/>
        <w:ind w:firstLine="420"/>
        <w:rPr>
          <w:sz w:val="24"/>
        </w:rPr>
      </w:pPr>
      <w:r>
        <w:rPr>
          <w:rFonts w:hint="eastAsia"/>
          <w:sz w:val="24"/>
        </w:rPr>
        <w:t>五、学生在考试时，不得随意离开考场，如确有特殊原因需暂时离开考场，应征得监考人员同意；凡擅自离开考场者，以考试违纪论处，不准再进入考场。</w:t>
      </w:r>
    </w:p>
    <w:p w:rsidR="00595EBD" w:rsidRDefault="00AF61EE">
      <w:pPr>
        <w:spacing w:line="400" w:lineRule="exact"/>
        <w:ind w:firstLine="420"/>
        <w:rPr>
          <w:sz w:val="24"/>
        </w:rPr>
      </w:pPr>
      <w:r>
        <w:rPr>
          <w:rFonts w:hint="eastAsia"/>
          <w:sz w:val="24"/>
        </w:rPr>
        <w:t>六、考试过程中，如遇试题缺页、错漏字或印刷不清楚时，学生可举手向监考人员询问，但不得要求监考人员解释题意，凡装订成册的试卷不得拆开。</w:t>
      </w:r>
    </w:p>
    <w:p w:rsidR="00595EBD" w:rsidRDefault="00AF61EE">
      <w:pPr>
        <w:spacing w:line="400" w:lineRule="exact"/>
        <w:ind w:firstLine="420"/>
        <w:rPr>
          <w:sz w:val="24"/>
        </w:rPr>
      </w:pPr>
      <w:r>
        <w:rPr>
          <w:rFonts w:ascii="宋体" w:hAnsi="宋体" w:hint="eastAsia"/>
          <w:sz w:val="24"/>
        </w:rPr>
        <w:t>七、考试过程中，学</w:t>
      </w:r>
      <w:r>
        <w:rPr>
          <w:rFonts w:ascii="宋体" w:hAnsi="宋体"/>
          <w:sz w:val="24"/>
        </w:rPr>
        <w:t>生</w:t>
      </w:r>
      <w:r>
        <w:rPr>
          <w:rFonts w:ascii="宋体" w:hAnsi="宋体" w:hint="eastAsia"/>
          <w:sz w:val="24"/>
        </w:rPr>
        <w:t>应始终</w:t>
      </w:r>
      <w:r>
        <w:rPr>
          <w:rFonts w:ascii="宋体" w:hAnsi="宋体"/>
          <w:sz w:val="24"/>
        </w:rPr>
        <w:t>保持安静，不得吸烟，不准喧哗。在考试中不准交头接耳、左顾右盼、打手势，不准夹带、偷看、抄袭或有意让他人抄袭，不准传抄答案或交换（交接）答卷</w:t>
      </w:r>
      <w:r>
        <w:rPr>
          <w:rFonts w:ascii="宋体" w:hAnsi="宋体" w:hint="eastAsia"/>
          <w:sz w:val="24"/>
        </w:rPr>
        <w:t>，</w:t>
      </w:r>
      <w:r>
        <w:rPr>
          <w:rFonts w:ascii="宋体" w:hAnsi="宋体"/>
          <w:sz w:val="24"/>
        </w:rPr>
        <w:t>不准冒名或请人代考，不准贿赂考试工作人员。</w:t>
      </w:r>
      <w:r>
        <w:rPr>
          <w:rFonts w:ascii="宋体" w:hAnsi="宋体" w:hint="eastAsia"/>
          <w:sz w:val="24"/>
        </w:rPr>
        <w:t>对于违反考场规定和不服从监考员管理者，按《国家教育考试违规处理办法》（教育部第33号）以扰乱考场论处。</w:t>
      </w:r>
    </w:p>
    <w:p w:rsidR="00595EBD" w:rsidRDefault="00AF61EE">
      <w:pPr>
        <w:spacing w:line="400" w:lineRule="exact"/>
        <w:ind w:firstLine="420"/>
        <w:rPr>
          <w:sz w:val="24"/>
        </w:rPr>
      </w:pPr>
      <w:r>
        <w:rPr>
          <w:rFonts w:hint="eastAsia"/>
          <w:sz w:val="24"/>
        </w:rPr>
        <w:t>八、学生应在规定的时间内交卷。提前交卷的学生交卷后应立即离开考场，不得在考场内外逗留、喧哗、干扰他人考试。当监考人员宣布考试时间结束时，学生应立即停止答卷，待监考人员将试卷收齐后，才能离开座位。</w:t>
      </w:r>
    </w:p>
    <w:p w:rsidR="00595EBD" w:rsidRDefault="00AF61EE">
      <w:pPr>
        <w:spacing w:line="400" w:lineRule="exact"/>
        <w:ind w:firstLine="420"/>
        <w:rPr>
          <w:sz w:val="24"/>
        </w:rPr>
      </w:pPr>
      <w:r>
        <w:rPr>
          <w:rFonts w:hint="eastAsia"/>
          <w:sz w:val="24"/>
        </w:rPr>
        <w:t>九、学生不得将试卷和草稿纸带离考场。</w:t>
      </w:r>
    </w:p>
    <w:p w:rsidR="00595EBD" w:rsidRDefault="00AF61EE">
      <w:pPr>
        <w:spacing w:line="400" w:lineRule="exact"/>
        <w:ind w:firstLine="420"/>
        <w:rPr>
          <w:sz w:val="24"/>
        </w:rPr>
      </w:pPr>
      <w:r>
        <w:rPr>
          <w:rFonts w:hint="eastAsia"/>
          <w:sz w:val="24"/>
        </w:rPr>
        <w:t>十、凡参加考试</w:t>
      </w:r>
      <w:proofErr w:type="gramStart"/>
      <w:r>
        <w:rPr>
          <w:rFonts w:hint="eastAsia"/>
          <w:sz w:val="24"/>
        </w:rPr>
        <w:t>不</w:t>
      </w:r>
      <w:proofErr w:type="gramEnd"/>
      <w:r>
        <w:rPr>
          <w:rFonts w:hint="eastAsia"/>
          <w:sz w:val="24"/>
        </w:rPr>
        <w:t>交卷或无故不参加考试者，按</w:t>
      </w:r>
      <w:proofErr w:type="gramStart"/>
      <w:r>
        <w:rPr>
          <w:rFonts w:hint="eastAsia"/>
          <w:sz w:val="24"/>
        </w:rPr>
        <w:t>旷</w:t>
      </w:r>
      <w:proofErr w:type="gramEnd"/>
      <w:r>
        <w:rPr>
          <w:rFonts w:hint="eastAsia"/>
          <w:sz w:val="24"/>
        </w:rPr>
        <w:t>考论处，不得参加该课程补考。</w:t>
      </w:r>
    </w:p>
    <w:p w:rsidR="00595EBD" w:rsidRDefault="00AF61EE">
      <w:pPr>
        <w:spacing w:line="400" w:lineRule="exact"/>
        <w:ind w:firstLine="420"/>
        <w:rPr>
          <w:sz w:val="24"/>
        </w:rPr>
      </w:pPr>
      <w:r>
        <w:rPr>
          <w:rFonts w:hint="eastAsia"/>
          <w:sz w:val="24"/>
        </w:rPr>
        <w:t>十一、开卷考试过程中，只允许携带教材、教学参考书和手抄笔记，不得携带复习题及参考答案、复印（及打印）资料等进入考场。</w:t>
      </w:r>
    </w:p>
    <w:p w:rsidR="00595EBD" w:rsidRDefault="00AF61EE">
      <w:pPr>
        <w:spacing w:line="400" w:lineRule="exact"/>
        <w:ind w:firstLine="420"/>
        <w:rPr>
          <w:sz w:val="24"/>
        </w:rPr>
      </w:pPr>
      <w:r>
        <w:rPr>
          <w:rFonts w:hint="eastAsia"/>
          <w:sz w:val="24"/>
        </w:rPr>
        <w:t>十、学生应自觉遵守考场纪律，严禁作弊，若有违反考场纪律的，将按《广西师范大学本科学生违纪处分办法》严肃处理。</w:t>
      </w:r>
    </w:p>
    <w:bookmarkEnd w:id="0"/>
    <w:p w:rsidR="00595EBD" w:rsidRDefault="00595EBD" w:rsidP="00767C39">
      <w:pPr>
        <w:spacing w:line="400" w:lineRule="exact"/>
      </w:pPr>
    </w:p>
    <w:sectPr w:rsidR="00595EB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86" w:rsidRDefault="00BB4D86" w:rsidP="00767C39">
      <w:r>
        <w:separator/>
      </w:r>
    </w:p>
  </w:endnote>
  <w:endnote w:type="continuationSeparator" w:id="0">
    <w:p w:rsidR="00BB4D86" w:rsidRDefault="00BB4D86" w:rsidP="0076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86" w:rsidRDefault="00BB4D86" w:rsidP="00767C39">
      <w:r>
        <w:separator/>
      </w:r>
    </w:p>
  </w:footnote>
  <w:footnote w:type="continuationSeparator" w:id="0">
    <w:p w:rsidR="00BB4D86" w:rsidRDefault="00BB4D86" w:rsidP="00767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55"/>
    <w:rsid w:val="0004762F"/>
    <w:rsid w:val="00327C55"/>
    <w:rsid w:val="0051081C"/>
    <w:rsid w:val="00595EBD"/>
    <w:rsid w:val="005D32FD"/>
    <w:rsid w:val="005F00E6"/>
    <w:rsid w:val="006351F6"/>
    <w:rsid w:val="00756170"/>
    <w:rsid w:val="00767C39"/>
    <w:rsid w:val="00772C39"/>
    <w:rsid w:val="007B5B27"/>
    <w:rsid w:val="00AF61EE"/>
    <w:rsid w:val="00BB4D86"/>
    <w:rsid w:val="00CF0F66"/>
    <w:rsid w:val="00D02734"/>
    <w:rsid w:val="00DC6AAD"/>
    <w:rsid w:val="00EC1C94"/>
    <w:rsid w:val="71E7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广西师范大学普通全日制本科考试规则</dc:title>
  <dc:creator>Lenovo User</dc:creator>
  <cp:lastModifiedBy>Rorshach</cp:lastModifiedBy>
  <cp:revision>7</cp:revision>
  <dcterms:created xsi:type="dcterms:W3CDTF">2014-11-21T01:19:00Z</dcterms:created>
  <dcterms:modified xsi:type="dcterms:W3CDTF">2016-07-24T03:26:00Z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