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2071" w:rsidRDefault="00C52071" w:rsidP="00C52071">
      <w:pPr>
        <w:pStyle w:val="a7"/>
        <w:rPr>
          <w:rFonts w:ascii="Helvetica" w:hAnsi="Helvetica" w:cs="Helvetica"/>
          <w:color w:val="444444"/>
          <w:sz w:val="21"/>
          <w:szCs w:val="21"/>
        </w:rPr>
      </w:pPr>
      <w:bookmarkStart w:id="0" w:name="_GoBack"/>
      <w:bookmarkEnd w:id="0"/>
    </w:p>
    <w:p w:rsidR="00C52071" w:rsidRDefault="00C52071" w:rsidP="00C52071">
      <w:pPr>
        <w:pStyle w:val="a7"/>
        <w:rPr>
          <w:rFonts w:ascii="Helvetica" w:hAnsi="Helvetica" w:cs="Helvetica"/>
          <w:color w:val="444444"/>
          <w:sz w:val="21"/>
          <w:szCs w:val="21"/>
        </w:rPr>
      </w:pPr>
      <w:r>
        <w:rPr>
          <w:rStyle w:val="a4"/>
          <w:rFonts w:ascii="Helvetica" w:hAnsi="Helvetica" w:cs="Helvetica"/>
          <w:color w:val="444444"/>
          <w:sz w:val="21"/>
          <w:szCs w:val="21"/>
        </w:rPr>
        <w:t> </w:t>
      </w:r>
    </w:p>
    <w:p w:rsidR="00C52071" w:rsidRDefault="00C52071" w:rsidP="00C52071">
      <w:pPr>
        <w:pStyle w:val="a7"/>
        <w:jc w:val="center"/>
        <w:rPr>
          <w:rFonts w:ascii="Helvetica" w:hAnsi="Helvetica" w:cs="Helvetica"/>
          <w:color w:val="444444"/>
          <w:sz w:val="21"/>
          <w:szCs w:val="21"/>
        </w:rPr>
      </w:pPr>
      <w:r>
        <w:rPr>
          <w:rStyle w:val="a4"/>
          <w:rFonts w:ascii="Helvetica" w:hAnsi="Helvetica" w:cs="Helvetica"/>
          <w:color w:val="444444"/>
          <w:sz w:val="21"/>
          <w:szCs w:val="21"/>
        </w:rPr>
        <w:t> </w:t>
      </w:r>
      <w:r>
        <w:rPr>
          <w:rFonts w:ascii="Helvetica" w:hAnsi="Helvetica" w:cs="Helvetica"/>
          <w:color w:val="444444"/>
          <w:sz w:val="21"/>
          <w:szCs w:val="21"/>
        </w:rPr>
        <w:t>教务〔</w:t>
      </w:r>
      <w:r>
        <w:rPr>
          <w:rFonts w:ascii="Helvetica" w:hAnsi="Helvetica" w:cs="Helvetica"/>
          <w:color w:val="444444"/>
          <w:sz w:val="21"/>
          <w:szCs w:val="21"/>
        </w:rPr>
        <w:t>2016</w:t>
      </w:r>
      <w:r>
        <w:rPr>
          <w:rFonts w:ascii="Helvetica" w:hAnsi="Helvetica" w:cs="Helvetica"/>
          <w:color w:val="444444"/>
          <w:sz w:val="21"/>
          <w:szCs w:val="21"/>
        </w:rPr>
        <w:t>〕</w:t>
      </w:r>
      <w:r>
        <w:rPr>
          <w:rFonts w:ascii="Helvetica" w:hAnsi="Helvetica" w:cs="Helvetica"/>
          <w:color w:val="444444"/>
          <w:sz w:val="21"/>
          <w:szCs w:val="21"/>
        </w:rPr>
        <w:t xml:space="preserve">137  </w:t>
      </w:r>
      <w:r>
        <w:rPr>
          <w:rFonts w:ascii="Helvetica" w:hAnsi="Helvetica" w:cs="Helvetica"/>
          <w:color w:val="444444"/>
          <w:sz w:val="21"/>
          <w:szCs w:val="21"/>
        </w:rPr>
        <w:t>号</w:t>
      </w:r>
    </w:p>
    <w:p w:rsidR="00C52071" w:rsidRDefault="00C52071" w:rsidP="00C52071">
      <w:pPr>
        <w:pStyle w:val="a7"/>
        <w:jc w:val="center"/>
        <w:rPr>
          <w:rFonts w:ascii="Helvetica" w:hAnsi="Helvetica" w:cs="Helvetica"/>
          <w:color w:val="444444"/>
          <w:sz w:val="21"/>
          <w:szCs w:val="21"/>
        </w:rPr>
      </w:pPr>
      <w:r>
        <w:rPr>
          <w:rStyle w:val="a4"/>
          <w:rFonts w:ascii="Helvetica" w:hAnsi="Helvetica" w:cs="Helvetica"/>
          <w:color w:val="444444"/>
          <w:sz w:val="21"/>
          <w:szCs w:val="21"/>
        </w:rPr>
        <w:t> </w:t>
      </w:r>
    </w:p>
    <w:p w:rsidR="00C52071" w:rsidRDefault="00C52071" w:rsidP="00C52071">
      <w:pPr>
        <w:pStyle w:val="a7"/>
        <w:jc w:val="center"/>
        <w:rPr>
          <w:rFonts w:ascii="Helvetica" w:hAnsi="Helvetica" w:cs="Helvetica"/>
          <w:color w:val="444444"/>
          <w:sz w:val="21"/>
          <w:szCs w:val="21"/>
        </w:rPr>
      </w:pPr>
      <w:r>
        <w:rPr>
          <w:rStyle w:val="a4"/>
          <w:rFonts w:ascii="Helvetica" w:hAnsi="Helvetica" w:cs="Helvetica"/>
          <w:color w:val="444444"/>
          <w:sz w:val="21"/>
          <w:szCs w:val="21"/>
        </w:rPr>
        <w:t>关于</w:t>
      </w:r>
      <w:r>
        <w:rPr>
          <w:rStyle w:val="a4"/>
          <w:rFonts w:ascii="Helvetica" w:hAnsi="Helvetica" w:cs="Helvetica"/>
          <w:color w:val="444444"/>
          <w:sz w:val="21"/>
          <w:szCs w:val="21"/>
        </w:rPr>
        <w:t>2016</w:t>
      </w:r>
      <w:r>
        <w:rPr>
          <w:rStyle w:val="a4"/>
          <w:rFonts w:ascii="Helvetica" w:hAnsi="Helvetica" w:cs="Helvetica"/>
          <w:color w:val="444444"/>
          <w:sz w:val="21"/>
          <w:szCs w:val="21"/>
        </w:rPr>
        <w:t>年</w:t>
      </w:r>
      <w:r>
        <w:rPr>
          <w:rStyle w:val="a4"/>
          <w:rFonts w:ascii="Helvetica" w:hAnsi="Helvetica" w:cs="Helvetica"/>
          <w:color w:val="444444"/>
          <w:sz w:val="21"/>
          <w:szCs w:val="21"/>
        </w:rPr>
        <w:t>12</w:t>
      </w:r>
      <w:r>
        <w:rPr>
          <w:rStyle w:val="a4"/>
          <w:rFonts w:ascii="Helvetica" w:hAnsi="Helvetica" w:cs="Helvetica"/>
          <w:color w:val="444444"/>
          <w:sz w:val="21"/>
          <w:szCs w:val="21"/>
        </w:rPr>
        <w:t>月全国大学英语等级考试巡视的通知</w:t>
      </w:r>
    </w:p>
    <w:p w:rsidR="00C52071" w:rsidRDefault="00C52071" w:rsidP="00C52071">
      <w:pPr>
        <w:pStyle w:val="a7"/>
        <w:rPr>
          <w:rFonts w:ascii="Helvetica" w:hAnsi="Helvetica" w:cs="Helvetica"/>
          <w:color w:val="444444"/>
          <w:sz w:val="21"/>
          <w:szCs w:val="21"/>
        </w:rPr>
      </w:pPr>
      <w:r>
        <w:rPr>
          <w:rFonts w:ascii="Helvetica" w:hAnsi="Helvetica" w:cs="Helvetica"/>
          <w:color w:val="444444"/>
          <w:sz w:val="21"/>
          <w:szCs w:val="21"/>
        </w:rPr>
        <w:t> </w:t>
      </w:r>
    </w:p>
    <w:p w:rsidR="00C52071" w:rsidRDefault="00C52071" w:rsidP="00C52071">
      <w:pPr>
        <w:pStyle w:val="a7"/>
        <w:rPr>
          <w:rFonts w:ascii="Helvetica" w:hAnsi="Helvetica" w:cs="Helvetica"/>
          <w:color w:val="444444"/>
          <w:sz w:val="21"/>
          <w:szCs w:val="21"/>
        </w:rPr>
      </w:pPr>
      <w:r>
        <w:rPr>
          <w:rFonts w:ascii="Helvetica" w:hAnsi="Helvetica" w:cs="Helvetica"/>
          <w:color w:val="444444"/>
          <w:sz w:val="21"/>
          <w:szCs w:val="21"/>
        </w:rPr>
        <w:t>       2016</w:t>
      </w:r>
      <w:r>
        <w:rPr>
          <w:rFonts w:ascii="Helvetica" w:hAnsi="Helvetica" w:cs="Helvetica"/>
          <w:color w:val="444444"/>
          <w:sz w:val="21"/>
          <w:szCs w:val="21"/>
        </w:rPr>
        <w:t>年</w:t>
      </w:r>
      <w:r>
        <w:rPr>
          <w:rFonts w:ascii="Helvetica" w:hAnsi="Helvetica" w:cs="Helvetica"/>
          <w:color w:val="444444"/>
          <w:sz w:val="21"/>
          <w:szCs w:val="21"/>
        </w:rPr>
        <w:t>12</w:t>
      </w:r>
      <w:r>
        <w:rPr>
          <w:rFonts w:ascii="Helvetica" w:hAnsi="Helvetica" w:cs="Helvetica"/>
          <w:color w:val="444444"/>
          <w:sz w:val="21"/>
          <w:szCs w:val="21"/>
        </w:rPr>
        <w:t>月全国大学英语等级考试将于</w:t>
      </w:r>
      <w:r>
        <w:rPr>
          <w:rFonts w:ascii="Helvetica" w:hAnsi="Helvetica" w:cs="Helvetica"/>
          <w:color w:val="444444"/>
          <w:sz w:val="21"/>
          <w:szCs w:val="21"/>
        </w:rPr>
        <w:t>12</w:t>
      </w:r>
      <w:r>
        <w:rPr>
          <w:rFonts w:ascii="Helvetica" w:hAnsi="Helvetica" w:cs="Helvetica"/>
          <w:color w:val="444444"/>
          <w:sz w:val="21"/>
          <w:szCs w:val="21"/>
        </w:rPr>
        <w:t>月</w:t>
      </w:r>
      <w:r>
        <w:rPr>
          <w:rFonts w:ascii="Helvetica" w:hAnsi="Helvetica" w:cs="Helvetica"/>
          <w:color w:val="444444"/>
          <w:sz w:val="21"/>
          <w:szCs w:val="21"/>
        </w:rPr>
        <w:t>17</w:t>
      </w:r>
      <w:r>
        <w:rPr>
          <w:rFonts w:ascii="Helvetica" w:hAnsi="Helvetica" w:cs="Helvetica"/>
          <w:color w:val="444444"/>
          <w:sz w:val="21"/>
          <w:szCs w:val="21"/>
        </w:rPr>
        <w:t>、</w:t>
      </w:r>
      <w:r>
        <w:rPr>
          <w:rFonts w:ascii="Helvetica" w:hAnsi="Helvetica" w:cs="Helvetica"/>
          <w:color w:val="444444"/>
          <w:sz w:val="21"/>
          <w:szCs w:val="21"/>
        </w:rPr>
        <w:t>18</w:t>
      </w:r>
      <w:r>
        <w:rPr>
          <w:rFonts w:ascii="Helvetica" w:hAnsi="Helvetica" w:cs="Helvetica"/>
          <w:color w:val="444444"/>
          <w:sz w:val="21"/>
          <w:szCs w:val="21"/>
        </w:rPr>
        <w:t>日（星期六、日）在我校举行，参加本次大学英语等级考试的人数共</w:t>
      </w:r>
      <w:r>
        <w:rPr>
          <w:rFonts w:ascii="Helvetica" w:hAnsi="Helvetica" w:cs="Helvetica"/>
          <w:color w:val="444444"/>
          <w:sz w:val="21"/>
          <w:szCs w:val="21"/>
        </w:rPr>
        <w:t>14141</w:t>
      </w:r>
      <w:r>
        <w:rPr>
          <w:rFonts w:ascii="Helvetica" w:hAnsi="Helvetica" w:cs="Helvetica"/>
          <w:color w:val="444444"/>
          <w:sz w:val="21"/>
          <w:szCs w:val="21"/>
        </w:rPr>
        <w:t>人次，共设考场</w:t>
      </w:r>
      <w:r>
        <w:rPr>
          <w:rFonts w:ascii="Helvetica" w:hAnsi="Helvetica" w:cs="Helvetica"/>
          <w:color w:val="444444"/>
          <w:sz w:val="21"/>
          <w:szCs w:val="21"/>
        </w:rPr>
        <w:t>474</w:t>
      </w:r>
      <w:r>
        <w:rPr>
          <w:rFonts w:ascii="Helvetica" w:hAnsi="Helvetica" w:cs="Helvetica"/>
          <w:color w:val="444444"/>
          <w:sz w:val="21"/>
          <w:szCs w:val="21"/>
        </w:rPr>
        <w:t>个，其中参加四级考试人数为</w:t>
      </w:r>
      <w:r>
        <w:rPr>
          <w:rFonts w:ascii="Helvetica" w:hAnsi="Helvetica" w:cs="Helvetica"/>
          <w:color w:val="444444"/>
          <w:sz w:val="21"/>
          <w:szCs w:val="21"/>
        </w:rPr>
        <w:t>7829</w:t>
      </w:r>
      <w:r>
        <w:rPr>
          <w:rFonts w:ascii="Helvetica" w:hAnsi="Helvetica" w:cs="Helvetica"/>
          <w:color w:val="444444"/>
          <w:sz w:val="21"/>
          <w:szCs w:val="21"/>
        </w:rPr>
        <w:t>人次，</w:t>
      </w:r>
      <w:r>
        <w:rPr>
          <w:rFonts w:ascii="Helvetica" w:hAnsi="Helvetica" w:cs="Helvetica"/>
          <w:color w:val="444444"/>
          <w:sz w:val="21"/>
          <w:szCs w:val="21"/>
        </w:rPr>
        <w:t>262</w:t>
      </w:r>
      <w:r>
        <w:rPr>
          <w:rFonts w:ascii="Helvetica" w:hAnsi="Helvetica" w:cs="Helvetica"/>
          <w:color w:val="444444"/>
          <w:sz w:val="21"/>
          <w:szCs w:val="21"/>
        </w:rPr>
        <w:t>个考场；六级考试人数为</w:t>
      </w:r>
      <w:r>
        <w:rPr>
          <w:rFonts w:ascii="Helvetica" w:hAnsi="Helvetica" w:cs="Helvetica"/>
          <w:color w:val="444444"/>
          <w:sz w:val="21"/>
          <w:szCs w:val="21"/>
        </w:rPr>
        <w:t>4676</w:t>
      </w:r>
      <w:r>
        <w:rPr>
          <w:rFonts w:ascii="Helvetica" w:hAnsi="Helvetica" w:cs="Helvetica"/>
          <w:color w:val="444444"/>
          <w:sz w:val="21"/>
          <w:szCs w:val="21"/>
        </w:rPr>
        <w:t>人次，</w:t>
      </w:r>
      <w:r>
        <w:rPr>
          <w:rFonts w:ascii="Helvetica" w:hAnsi="Helvetica" w:cs="Helvetica"/>
          <w:color w:val="444444"/>
          <w:sz w:val="21"/>
          <w:szCs w:val="21"/>
        </w:rPr>
        <w:t>156</w:t>
      </w:r>
      <w:r>
        <w:rPr>
          <w:rFonts w:ascii="Helvetica" w:hAnsi="Helvetica" w:cs="Helvetica"/>
          <w:color w:val="444444"/>
          <w:sz w:val="21"/>
          <w:szCs w:val="21"/>
        </w:rPr>
        <w:t>个考场；英语应用能力</w:t>
      </w:r>
      <w:r>
        <w:rPr>
          <w:rFonts w:ascii="Helvetica" w:hAnsi="Helvetica" w:cs="Helvetica"/>
          <w:color w:val="444444"/>
          <w:sz w:val="21"/>
          <w:szCs w:val="21"/>
        </w:rPr>
        <w:t>B</w:t>
      </w:r>
      <w:r>
        <w:rPr>
          <w:rFonts w:ascii="Helvetica" w:hAnsi="Helvetica" w:cs="Helvetica"/>
          <w:color w:val="444444"/>
          <w:sz w:val="21"/>
          <w:szCs w:val="21"/>
        </w:rPr>
        <w:t>级考试人数为</w:t>
      </w:r>
      <w:r>
        <w:rPr>
          <w:rFonts w:ascii="Helvetica" w:hAnsi="Helvetica" w:cs="Helvetica"/>
          <w:color w:val="444444"/>
          <w:sz w:val="21"/>
          <w:szCs w:val="21"/>
        </w:rPr>
        <w:t>1636</w:t>
      </w:r>
      <w:r>
        <w:rPr>
          <w:rFonts w:ascii="Helvetica" w:hAnsi="Helvetica" w:cs="Helvetica"/>
          <w:color w:val="444444"/>
          <w:sz w:val="21"/>
          <w:szCs w:val="21"/>
        </w:rPr>
        <w:t>人次，</w:t>
      </w:r>
      <w:r>
        <w:rPr>
          <w:rFonts w:ascii="Helvetica" w:hAnsi="Helvetica" w:cs="Helvetica"/>
          <w:color w:val="444444"/>
          <w:sz w:val="21"/>
          <w:szCs w:val="21"/>
        </w:rPr>
        <w:t>56</w:t>
      </w:r>
      <w:r>
        <w:rPr>
          <w:rFonts w:ascii="Helvetica" w:hAnsi="Helvetica" w:cs="Helvetica"/>
          <w:color w:val="444444"/>
          <w:sz w:val="21"/>
          <w:szCs w:val="21"/>
        </w:rPr>
        <w:t>个考场。</w:t>
      </w:r>
    </w:p>
    <w:p w:rsidR="00C52071" w:rsidRDefault="00C52071" w:rsidP="00C52071">
      <w:pPr>
        <w:pStyle w:val="a7"/>
        <w:rPr>
          <w:rFonts w:ascii="Helvetica" w:hAnsi="Helvetica" w:cs="Helvetica"/>
          <w:color w:val="444444"/>
          <w:sz w:val="21"/>
          <w:szCs w:val="21"/>
        </w:rPr>
      </w:pPr>
      <w:r>
        <w:rPr>
          <w:rFonts w:ascii="Helvetica" w:hAnsi="Helvetica" w:cs="Helvetica"/>
          <w:color w:val="444444"/>
          <w:sz w:val="21"/>
          <w:szCs w:val="21"/>
        </w:rPr>
        <w:t>       </w:t>
      </w:r>
      <w:r>
        <w:rPr>
          <w:rFonts w:ascii="Helvetica" w:hAnsi="Helvetica" w:cs="Helvetica"/>
          <w:color w:val="444444"/>
          <w:sz w:val="21"/>
          <w:szCs w:val="21"/>
        </w:rPr>
        <w:t>根据自治区招生考试院《关于做好</w:t>
      </w:r>
      <w:r>
        <w:rPr>
          <w:rFonts w:ascii="Helvetica" w:hAnsi="Helvetica" w:cs="Helvetica"/>
          <w:color w:val="444444"/>
          <w:sz w:val="21"/>
          <w:szCs w:val="21"/>
        </w:rPr>
        <w:t>2016</w:t>
      </w:r>
      <w:r>
        <w:rPr>
          <w:rFonts w:ascii="Helvetica" w:hAnsi="Helvetica" w:cs="Helvetica"/>
          <w:color w:val="444444"/>
          <w:sz w:val="21"/>
          <w:szCs w:val="21"/>
        </w:rPr>
        <w:t>年下半年大学英语等级考试考务工作的通知》（桂考院〔</w:t>
      </w:r>
      <w:r>
        <w:rPr>
          <w:rFonts w:ascii="Helvetica" w:hAnsi="Helvetica" w:cs="Helvetica"/>
          <w:color w:val="444444"/>
          <w:sz w:val="21"/>
          <w:szCs w:val="21"/>
        </w:rPr>
        <w:t>2016</w:t>
      </w:r>
      <w:r>
        <w:rPr>
          <w:rFonts w:ascii="Helvetica" w:hAnsi="Helvetica" w:cs="Helvetica"/>
          <w:color w:val="444444"/>
          <w:sz w:val="21"/>
          <w:szCs w:val="21"/>
        </w:rPr>
        <w:t>〕</w:t>
      </w:r>
      <w:r>
        <w:rPr>
          <w:rFonts w:ascii="Helvetica" w:hAnsi="Helvetica" w:cs="Helvetica"/>
          <w:color w:val="444444"/>
          <w:sz w:val="21"/>
          <w:szCs w:val="21"/>
        </w:rPr>
        <w:t>230</w:t>
      </w:r>
      <w:r>
        <w:rPr>
          <w:rFonts w:ascii="Helvetica" w:hAnsi="Helvetica" w:cs="Helvetica"/>
          <w:color w:val="444444"/>
          <w:sz w:val="21"/>
          <w:szCs w:val="21"/>
        </w:rPr>
        <w:t>号）、广西师范大学《关于加强我校全国大学英语四、六级和英语应用能力考试管理工作的通知》（师政教学〔</w:t>
      </w:r>
      <w:r>
        <w:rPr>
          <w:rFonts w:ascii="Helvetica" w:hAnsi="Helvetica" w:cs="Helvetica"/>
          <w:color w:val="444444"/>
          <w:sz w:val="21"/>
          <w:szCs w:val="21"/>
        </w:rPr>
        <w:t>2008</w:t>
      </w:r>
      <w:r>
        <w:rPr>
          <w:rFonts w:ascii="Helvetica" w:hAnsi="Helvetica" w:cs="Helvetica"/>
          <w:color w:val="444444"/>
          <w:sz w:val="21"/>
          <w:szCs w:val="21"/>
        </w:rPr>
        <w:t>〕</w:t>
      </w:r>
      <w:r>
        <w:rPr>
          <w:rFonts w:ascii="Helvetica" w:hAnsi="Helvetica" w:cs="Helvetica"/>
          <w:color w:val="444444"/>
          <w:sz w:val="21"/>
          <w:szCs w:val="21"/>
        </w:rPr>
        <w:t>181</w:t>
      </w:r>
      <w:r>
        <w:rPr>
          <w:rFonts w:ascii="Helvetica" w:hAnsi="Helvetica" w:cs="Helvetica"/>
          <w:color w:val="444444"/>
          <w:sz w:val="21"/>
          <w:szCs w:val="21"/>
        </w:rPr>
        <w:t>号）以及教务处《关于进一步加强我校全国大学英语等级考试违纪舞弊监督检查和处罚力度的通知》（教务〔</w:t>
      </w:r>
      <w:r>
        <w:rPr>
          <w:rFonts w:ascii="Helvetica" w:hAnsi="Helvetica" w:cs="Helvetica"/>
          <w:color w:val="444444"/>
          <w:sz w:val="21"/>
          <w:szCs w:val="21"/>
        </w:rPr>
        <w:t>2009</w:t>
      </w:r>
      <w:r>
        <w:rPr>
          <w:rFonts w:ascii="Helvetica" w:hAnsi="Helvetica" w:cs="Helvetica"/>
          <w:color w:val="444444"/>
          <w:sz w:val="21"/>
          <w:szCs w:val="21"/>
        </w:rPr>
        <w:t>〕</w:t>
      </w:r>
      <w:r>
        <w:rPr>
          <w:rFonts w:ascii="Helvetica" w:hAnsi="Helvetica" w:cs="Helvetica"/>
          <w:color w:val="444444"/>
          <w:sz w:val="21"/>
          <w:szCs w:val="21"/>
        </w:rPr>
        <w:t>73</w:t>
      </w:r>
      <w:r>
        <w:rPr>
          <w:rFonts w:ascii="Helvetica" w:hAnsi="Helvetica" w:cs="Helvetica"/>
          <w:color w:val="444444"/>
          <w:sz w:val="21"/>
          <w:szCs w:val="21"/>
        </w:rPr>
        <w:t>号）等文件精神，学校成立</w:t>
      </w:r>
      <w:r>
        <w:rPr>
          <w:rFonts w:ascii="Helvetica" w:hAnsi="Helvetica" w:cs="Helvetica"/>
          <w:color w:val="444444"/>
          <w:sz w:val="21"/>
          <w:szCs w:val="21"/>
        </w:rPr>
        <w:t>2016</w:t>
      </w:r>
      <w:r>
        <w:rPr>
          <w:rFonts w:ascii="Helvetica" w:hAnsi="Helvetica" w:cs="Helvetica"/>
          <w:color w:val="444444"/>
          <w:sz w:val="21"/>
          <w:szCs w:val="21"/>
        </w:rPr>
        <w:t>年</w:t>
      </w:r>
      <w:r>
        <w:rPr>
          <w:rFonts w:ascii="Helvetica" w:hAnsi="Helvetica" w:cs="Helvetica"/>
          <w:color w:val="444444"/>
          <w:sz w:val="21"/>
          <w:szCs w:val="21"/>
        </w:rPr>
        <w:t>12</w:t>
      </w:r>
      <w:r>
        <w:rPr>
          <w:rFonts w:ascii="Helvetica" w:hAnsi="Helvetica" w:cs="Helvetica"/>
          <w:color w:val="444444"/>
          <w:sz w:val="21"/>
          <w:szCs w:val="21"/>
        </w:rPr>
        <w:t>月全国大学英语等级考试校内巡视员工作组。</w:t>
      </w:r>
    </w:p>
    <w:p w:rsidR="00C52071" w:rsidRDefault="00C52071" w:rsidP="00C52071">
      <w:pPr>
        <w:pStyle w:val="a7"/>
        <w:rPr>
          <w:rFonts w:ascii="Helvetica" w:hAnsi="Helvetica" w:cs="Helvetica"/>
          <w:color w:val="444444"/>
          <w:sz w:val="21"/>
          <w:szCs w:val="21"/>
        </w:rPr>
      </w:pPr>
      <w:r>
        <w:rPr>
          <w:rFonts w:ascii="Helvetica" w:hAnsi="Helvetica" w:cs="Helvetica"/>
          <w:color w:val="444444"/>
          <w:sz w:val="21"/>
          <w:szCs w:val="21"/>
        </w:rPr>
        <w:t>       </w:t>
      </w:r>
      <w:r>
        <w:rPr>
          <w:rFonts w:ascii="Helvetica" w:hAnsi="Helvetica" w:cs="Helvetica"/>
          <w:color w:val="444444"/>
          <w:sz w:val="21"/>
          <w:szCs w:val="21"/>
        </w:rPr>
        <w:t>校内巡视员工作组成员将在考试期间对我校大学英语等级考试组织管理工作进行检查指导。小组成员应认真履行职责，监督维护考场秩序，督促考生遵守考场纪律，切实防范和制止各种形式的违纪舞弊现象发生。希望各巡视员按规定的时间到达巡视地点，确保大学英语等级考试正常进行。</w:t>
      </w:r>
    </w:p>
    <w:p w:rsidR="00C52071" w:rsidRDefault="00C52071" w:rsidP="00C52071">
      <w:pPr>
        <w:pStyle w:val="a7"/>
        <w:rPr>
          <w:rFonts w:ascii="Helvetica" w:hAnsi="Helvetica" w:cs="Helvetica"/>
          <w:color w:val="444444"/>
          <w:sz w:val="21"/>
          <w:szCs w:val="21"/>
        </w:rPr>
      </w:pPr>
      <w:r>
        <w:rPr>
          <w:rFonts w:ascii="Helvetica" w:hAnsi="Helvetica" w:cs="Helvetica"/>
          <w:color w:val="444444"/>
          <w:sz w:val="21"/>
          <w:szCs w:val="21"/>
        </w:rPr>
        <w:t>       </w:t>
      </w:r>
      <w:r>
        <w:rPr>
          <w:rFonts w:ascii="Helvetica" w:hAnsi="Helvetica" w:cs="Helvetica"/>
          <w:color w:val="444444"/>
          <w:sz w:val="21"/>
          <w:szCs w:val="21"/>
        </w:rPr>
        <w:t>具体巡视时间、地点和巡视员安排表见附件。</w:t>
      </w:r>
    </w:p>
    <w:p w:rsidR="00C52071" w:rsidRPr="00C52071" w:rsidRDefault="00C52071" w:rsidP="00C52071">
      <w:pPr>
        <w:pStyle w:val="a7"/>
        <w:rPr>
          <w:rFonts w:ascii="Helvetica" w:hAnsi="Helvetica" w:cs="Helvetica"/>
          <w:color w:val="444444"/>
          <w:sz w:val="21"/>
          <w:szCs w:val="21"/>
        </w:rPr>
      </w:pPr>
      <w:r w:rsidRPr="00C52071">
        <w:rPr>
          <w:rFonts w:ascii="Helvetica" w:hAnsi="Helvetica" w:cs="Helvetica"/>
          <w:color w:val="444444"/>
          <w:sz w:val="21"/>
          <w:szCs w:val="21"/>
        </w:rPr>
        <w:t> </w:t>
      </w:r>
    </w:p>
    <w:p w:rsidR="00C52071" w:rsidRPr="00C52071" w:rsidRDefault="00C52071" w:rsidP="00C52071">
      <w:pPr>
        <w:pStyle w:val="a7"/>
        <w:ind w:firstLineChars="200" w:firstLine="420"/>
        <w:rPr>
          <w:rFonts w:ascii="Helvetica" w:hAnsi="Helvetica" w:cs="Helvetica"/>
          <w:sz w:val="21"/>
          <w:szCs w:val="21"/>
        </w:rPr>
      </w:pPr>
      <w:r w:rsidRPr="00C52071">
        <w:rPr>
          <w:rFonts w:ascii="Helvetica" w:hAnsi="Helvetica" w:cs="Helvetica"/>
          <w:sz w:val="21"/>
          <w:szCs w:val="21"/>
        </w:rPr>
        <w:t>附件：</w:t>
      </w:r>
    </w:p>
    <w:p w:rsidR="00C52071" w:rsidRPr="00C52071" w:rsidRDefault="00C52071" w:rsidP="00C52071">
      <w:pPr>
        <w:widowControl/>
        <w:numPr>
          <w:ilvl w:val="0"/>
          <w:numId w:val="2"/>
        </w:numPr>
        <w:spacing w:before="100" w:beforeAutospacing="1" w:after="100" w:afterAutospacing="1"/>
        <w:jc w:val="left"/>
        <w:rPr>
          <w:rFonts w:ascii="Helvetica" w:hAnsi="Helvetica" w:cs="Helvetica"/>
          <w:szCs w:val="21"/>
        </w:rPr>
      </w:pPr>
      <w:hyperlink r:id="rId7" w:history="1">
        <w:r w:rsidRPr="00C52071">
          <w:rPr>
            <w:rStyle w:val="a3"/>
            <w:rFonts w:ascii="Helvetica" w:hAnsi="Helvetica" w:cs="Helvetica"/>
            <w:color w:val="auto"/>
            <w:szCs w:val="21"/>
            <w:u w:val="none"/>
          </w:rPr>
          <w:t>附件</w:t>
        </w:r>
        <w:r w:rsidRPr="00C52071">
          <w:rPr>
            <w:rStyle w:val="a3"/>
            <w:rFonts w:ascii="Helvetica" w:hAnsi="Helvetica" w:cs="Helvetica"/>
            <w:color w:val="auto"/>
            <w:szCs w:val="21"/>
            <w:u w:val="none"/>
          </w:rPr>
          <w:t xml:space="preserve">1. CET4 </w:t>
        </w:r>
        <w:r w:rsidRPr="00C52071">
          <w:rPr>
            <w:rStyle w:val="a3"/>
            <w:rFonts w:ascii="Helvetica" w:hAnsi="Helvetica" w:cs="Helvetica"/>
            <w:color w:val="auto"/>
            <w:szCs w:val="21"/>
            <w:u w:val="none"/>
          </w:rPr>
          <w:t>巡视员安排表</w:t>
        </w:r>
      </w:hyperlink>
    </w:p>
    <w:p w:rsidR="00C52071" w:rsidRPr="00C52071" w:rsidRDefault="00C52071" w:rsidP="00C52071">
      <w:pPr>
        <w:widowControl/>
        <w:numPr>
          <w:ilvl w:val="0"/>
          <w:numId w:val="2"/>
        </w:numPr>
        <w:spacing w:before="100" w:beforeAutospacing="1" w:after="100" w:afterAutospacing="1"/>
        <w:jc w:val="left"/>
        <w:rPr>
          <w:rFonts w:ascii="Helvetica" w:hAnsi="Helvetica" w:cs="Helvetica"/>
          <w:szCs w:val="21"/>
        </w:rPr>
      </w:pPr>
      <w:hyperlink r:id="rId8" w:history="1">
        <w:r w:rsidRPr="00C52071">
          <w:rPr>
            <w:rStyle w:val="a3"/>
            <w:rFonts w:ascii="Helvetica" w:hAnsi="Helvetica" w:cs="Helvetica"/>
            <w:color w:val="auto"/>
            <w:szCs w:val="21"/>
            <w:u w:val="none"/>
          </w:rPr>
          <w:t>附件</w:t>
        </w:r>
        <w:r w:rsidRPr="00C52071">
          <w:rPr>
            <w:rStyle w:val="a3"/>
            <w:rFonts w:ascii="Helvetica" w:hAnsi="Helvetica" w:cs="Helvetica"/>
            <w:color w:val="auto"/>
            <w:szCs w:val="21"/>
            <w:u w:val="none"/>
          </w:rPr>
          <w:t>2. CET4</w:t>
        </w:r>
        <w:r w:rsidRPr="00C52071">
          <w:rPr>
            <w:rStyle w:val="a3"/>
            <w:rFonts w:ascii="Helvetica" w:hAnsi="Helvetica" w:cs="Helvetica"/>
            <w:color w:val="auto"/>
            <w:szCs w:val="21"/>
            <w:u w:val="none"/>
          </w:rPr>
          <w:t>考生信息汇总表</w:t>
        </w:r>
      </w:hyperlink>
    </w:p>
    <w:p w:rsidR="00C52071" w:rsidRPr="00C52071" w:rsidRDefault="00C52071" w:rsidP="00C52071">
      <w:pPr>
        <w:widowControl/>
        <w:numPr>
          <w:ilvl w:val="0"/>
          <w:numId w:val="2"/>
        </w:numPr>
        <w:spacing w:before="100" w:beforeAutospacing="1" w:after="100" w:afterAutospacing="1"/>
        <w:jc w:val="left"/>
        <w:rPr>
          <w:rFonts w:ascii="Helvetica" w:hAnsi="Helvetica" w:cs="Helvetica"/>
          <w:szCs w:val="21"/>
        </w:rPr>
      </w:pPr>
      <w:hyperlink r:id="rId9" w:history="1">
        <w:r w:rsidRPr="00C52071">
          <w:rPr>
            <w:rStyle w:val="a3"/>
            <w:rFonts w:ascii="Helvetica" w:hAnsi="Helvetica" w:cs="Helvetica"/>
            <w:color w:val="auto"/>
            <w:szCs w:val="21"/>
            <w:u w:val="none"/>
          </w:rPr>
          <w:t>附件</w:t>
        </w:r>
        <w:r w:rsidRPr="00C52071">
          <w:rPr>
            <w:rStyle w:val="a3"/>
            <w:rFonts w:ascii="Helvetica" w:hAnsi="Helvetica" w:cs="Helvetica"/>
            <w:color w:val="auto"/>
            <w:szCs w:val="21"/>
            <w:u w:val="none"/>
          </w:rPr>
          <w:t xml:space="preserve">3. CET6 </w:t>
        </w:r>
        <w:r w:rsidRPr="00C52071">
          <w:rPr>
            <w:rStyle w:val="a3"/>
            <w:rFonts w:ascii="Helvetica" w:hAnsi="Helvetica" w:cs="Helvetica"/>
            <w:color w:val="auto"/>
            <w:szCs w:val="21"/>
            <w:u w:val="none"/>
          </w:rPr>
          <w:t>巡视员安排表</w:t>
        </w:r>
      </w:hyperlink>
    </w:p>
    <w:p w:rsidR="00C52071" w:rsidRPr="00C52071" w:rsidRDefault="00C52071" w:rsidP="00C52071">
      <w:pPr>
        <w:widowControl/>
        <w:numPr>
          <w:ilvl w:val="0"/>
          <w:numId w:val="2"/>
        </w:numPr>
        <w:spacing w:before="100" w:beforeAutospacing="1" w:after="100" w:afterAutospacing="1"/>
        <w:jc w:val="left"/>
        <w:rPr>
          <w:rFonts w:ascii="Helvetica" w:hAnsi="Helvetica" w:cs="Helvetica"/>
          <w:szCs w:val="21"/>
        </w:rPr>
      </w:pPr>
      <w:hyperlink r:id="rId10" w:history="1">
        <w:r w:rsidRPr="00C52071">
          <w:rPr>
            <w:rStyle w:val="a3"/>
            <w:rFonts w:ascii="Helvetica" w:hAnsi="Helvetica" w:cs="Helvetica"/>
            <w:color w:val="auto"/>
            <w:szCs w:val="21"/>
            <w:u w:val="none"/>
          </w:rPr>
          <w:t>附件</w:t>
        </w:r>
        <w:r w:rsidRPr="00C52071">
          <w:rPr>
            <w:rStyle w:val="a3"/>
            <w:rFonts w:ascii="Helvetica" w:hAnsi="Helvetica" w:cs="Helvetica"/>
            <w:color w:val="auto"/>
            <w:szCs w:val="21"/>
            <w:u w:val="none"/>
          </w:rPr>
          <w:t>4. CET6</w:t>
        </w:r>
        <w:r w:rsidRPr="00C52071">
          <w:rPr>
            <w:rStyle w:val="a3"/>
            <w:rFonts w:ascii="Helvetica" w:hAnsi="Helvetica" w:cs="Helvetica"/>
            <w:color w:val="auto"/>
            <w:szCs w:val="21"/>
            <w:u w:val="none"/>
          </w:rPr>
          <w:t>考生信息汇总表</w:t>
        </w:r>
      </w:hyperlink>
    </w:p>
    <w:p w:rsidR="00C52071" w:rsidRPr="00C52071" w:rsidRDefault="00C52071" w:rsidP="00C52071">
      <w:pPr>
        <w:widowControl/>
        <w:numPr>
          <w:ilvl w:val="0"/>
          <w:numId w:val="2"/>
        </w:numPr>
        <w:spacing w:before="100" w:beforeAutospacing="1" w:after="100" w:afterAutospacing="1"/>
        <w:jc w:val="left"/>
        <w:rPr>
          <w:rFonts w:ascii="Helvetica" w:hAnsi="Helvetica" w:cs="Helvetica"/>
          <w:szCs w:val="21"/>
        </w:rPr>
      </w:pPr>
      <w:hyperlink r:id="rId11" w:history="1">
        <w:r w:rsidRPr="00C52071">
          <w:rPr>
            <w:rStyle w:val="a3"/>
            <w:rFonts w:ascii="Helvetica" w:hAnsi="Helvetica" w:cs="Helvetica"/>
            <w:color w:val="auto"/>
            <w:szCs w:val="21"/>
            <w:u w:val="none"/>
          </w:rPr>
          <w:t>附件</w:t>
        </w:r>
        <w:r w:rsidRPr="00C52071">
          <w:rPr>
            <w:rStyle w:val="a3"/>
            <w:rFonts w:ascii="Helvetica" w:hAnsi="Helvetica" w:cs="Helvetica"/>
            <w:color w:val="auto"/>
            <w:szCs w:val="21"/>
            <w:u w:val="none"/>
          </w:rPr>
          <w:t xml:space="preserve">5. </w:t>
        </w:r>
        <w:r w:rsidRPr="00C52071">
          <w:rPr>
            <w:rStyle w:val="a3"/>
            <w:rFonts w:ascii="Helvetica" w:hAnsi="Helvetica" w:cs="Helvetica"/>
            <w:color w:val="auto"/>
            <w:szCs w:val="21"/>
            <w:u w:val="none"/>
          </w:rPr>
          <w:t>英语应用能力</w:t>
        </w:r>
        <w:r w:rsidRPr="00C52071">
          <w:rPr>
            <w:rStyle w:val="a3"/>
            <w:rFonts w:ascii="Helvetica" w:hAnsi="Helvetica" w:cs="Helvetica"/>
            <w:color w:val="auto"/>
            <w:szCs w:val="21"/>
            <w:u w:val="none"/>
          </w:rPr>
          <w:t>B</w:t>
        </w:r>
        <w:r w:rsidRPr="00C52071">
          <w:rPr>
            <w:rStyle w:val="a3"/>
            <w:rFonts w:ascii="Helvetica" w:hAnsi="Helvetica" w:cs="Helvetica"/>
            <w:color w:val="auto"/>
            <w:szCs w:val="21"/>
            <w:u w:val="none"/>
          </w:rPr>
          <w:t>级</w:t>
        </w:r>
        <w:r w:rsidRPr="00C52071">
          <w:rPr>
            <w:rStyle w:val="a3"/>
            <w:rFonts w:ascii="Helvetica" w:hAnsi="Helvetica" w:cs="Helvetica"/>
            <w:color w:val="auto"/>
            <w:szCs w:val="21"/>
            <w:u w:val="none"/>
          </w:rPr>
          <w:t xml:space="preserve"> </w:t>
        </w:r>
        <w:r w:rsidRPr="00C52071">
          <w:rPr>
            <w:rStyle w:val="a3"/>
            <w:rFonts w:ascii="Helvetica" w:hAnsi="Helvetica" w:cs="Helvetica"/>
            <w:color w:val="auto"/>
            <w:szCs w:val="21"/>
            <w:u w:val="none"/>
          </w:rPr>
          <w:t>巡视员安排表</w:t>
        </w:r>
      </w:hyperlink>
    </w:p>
    <w:p w:rsidR="00C52071" w:rsidRPr="00C52071" w:rsidRDefault="00C52071" w:rsidP="00C52071">
      <w:pPr>
        <w:pStyle w:val="a7"/>
        <w:rPr>
          <w:rFonts w:ascii="Helvetica" w:hAnsi="Helvetica" w:cs="Helvetica"/>
          <w:color w:val="444444"/>
          <w:sz w:val="21"/>
          <w:szCs w:val="21"/>
        </w:rPr>
      </w:pPr>
      <w:r w:rsidRPr="00C52071">
        <w:rPr>
          <w:rFonts w:ascii="Helvetica" w:hAnsi="Helvetica" w:cs="Helvetica"/>
          <w:color w:val="444444"/>
          <w:sz w:val="21"/>
          <w:szCs w:val="21"/>
        </w:rPr>
        <w:t> </w:t>
      </w:r>
    </w:p>
    <w:p w:rsidR="00C52071" w:rsidRDefault="00C52071" w:rsidP="00C52071">
      <w:pPr>
        <w:pStyle w:val="a7"/>
        <w:jc w:val="right"/>
        <w:rPr>
          <w:rFonts w:ascii="Helvetica" w:hAnsi="Helvetica" w:cs="Helvetica"/>
          <w:color w:val="444444"/>
          <w:sz w:val="21"/>
          <w:szCs w:val="21"/>
        </w:rPr>
      </w:pPr>
      <w:r>
        <w:rPr>
          <w:rFonts w:ascii="Helvetica" w:hAnsi="Helvetica" w:cs="Helvetica"/>
          <w:color w:val="444444"/>
          <w:sz w:val="21"/>
          <w:szCs w:val="21"/>
        </w:rPr>
        <w:t>广西师范大学教务处</w:t>
      </w:r>
    </w:p>
    <w:p w:rsidR="00C52071" w:rsidRDefault="00C52071" w:rsidP="00C52071">
      <w:pPr>
        <w:pStyle w:val="a7"/>
        <w:jc w:val="right"/>
        <w:rPr>
          <w:rFonts w:ascii="Helvetica" w:hAnsi="Helvetica" w:cs="Helvetica"/>
          <w:color w:val="444444"/>
          <w:sz w:val="21"/>
          <w:szCs w:val="21"/>
        </w:rPr>
      </w:pPr>
      <w:r>
        <w:rPr>
          <w:rFonts w:ascii="Helvetica" w:hAnsi="Helvetica" w:cs="Helvetica"/>
          <w:color w:val="444444"/>
          <w:sz w:val="21"/>
          <w:szCs w:val="21"/>
        </w:rPr>
        <w:t>2016</w:t>
      </w:r>
      <w:r>
        <w:rPr>
          <w:rFonts w:ascii="Helvetica" w:hAnsi="Helvetica" w:cs="Helvetica"/>
          <w:color w:val="444444"/>
          <w:sz w:val="21"/>
          <w:szCs w:val="21"/>
        </w:rPr>
        <w:t>年</w:t>
      </w:r>
      <w:r>
        <w:rPr>
          <w:rFonts w:ascii="Helvetica" w:hAnsi="Helvetica" w:cs="Helvetica"/>
          <w:color w:val="444444"/>
          <w:sz w:val="21"/>
          <w:szCs w:val="21"/>
        </w:rPr>
        <w:t>12</w:t>
      </w:r>
      <w:r>
        <w:rPr>
          <w:rFonts w:ascii="Helvetica" w:hAnsi="Helvetica" w:cs="Helvetica"/>
          <w:color w:val="444444"/>
          <w:sz w:val="21"/>
          <w:szCs w:val="21"/>
        </w:rPr>
        <w:t>月</w:t>
      </w:r>
      <w:r>
        <w:rPr>
          <w:rFonts w:ascii="Helvetica" w:hAnsi="Helvetica" w:cs="Helvetica"/>
          <w:color w:val="444444"/>
          <w:sz w:val="21"/>
          <w:szCs w:val="21"/>
        </w:rPr>
        <w:t>15</w:t>
      </w:r>
      <w:r>
        <w:rPr>
          <w:rFonts w:ascii="Helvetica" w:hAnsi="Helvetica" w:cs="Helvetica"/>
          <w:color w:val="444444"/>
          <w:sz w:val="21"/>
          <w:szCs w:val="21"/>
        </w:rPr>
        <w:t>日</w:t>
      </w:r>
    </w:p>
    <w:p w:rsidR="00BE57A7" w:rsidRPr="00C52071" w:rsidRDefault="00BE57A7" w:rsidP="00C52071">
      <w:pPr>
        <w:widowControl/>
        <w:ind w:firstLine="554"/>
        <w:jc w:val="center"/>
        <w:rPr>
          <w:sz w:val="24"/>
          <w:szCs w:val="24"/>
        </w:rPr>
      </w:pPr>
    </w:p>
    <w:sectPr w:rsidR="00BE57A7" w:rsidRPr="00C52071" w:rsidSect="00F2003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674" w:rsidRDefault="003C5674" w:rsidP="00022CC2">
      <w:r>
        <w:separator/>
      </w:r>
    </w:p>
  </w:endnote>
  <w:endnote w:type="continuationSeparator" w:id="0">
    <w:p w:rsidR="003C5674" w:rsidRDefault="003C5674" w:rsidP="0002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674" w:rsidRDefault="003C5674" w:rsidP="00022CC2">
      <w:r>
        <w:separator/>
      </w:r>
    </w:p>
  </w:footnote>
  <w:footnote w:type="continuationSeparator" w:id="0">
    <w:p w:rsidR="003C5674" w:rsidRDefault="003C5674" w:rsidP="00022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8016B"/>
    <w:multiLevelType w:val="multilevel"/>
    <w:tmpl w:val="3496D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DB38C0"/>
    <w:multiLevelType w:val="hybridMultilevel"/>
    <w:tmpl w:val="B75829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4F"/>
    <w:rsid w:val="00022CC2"/>
    <w:rsid w:val="00056CAE"/>
    <w:rsid w:val="0019526C"/>
    <w:rsid w:val="001B1CA2"/>
    <w:rsid w:val="002C7555"/>
    <w:rsid w:val="0030236B"/>
    <w:rsid w:val="003C5674"/>
    <w:rsid w:val="004E2232"/>
    <w:rsid w:val="00581E43"/>
    <w:rsid w:val="0064429C"/>
    <w:rsid w:val="006C4710"/>
    <w:rsid w:val="0078204A"/>
    <w:rsid w:val="00783F21"/>
    <w:rsid w:val="00926D89"/>
    <w:rsid w:val="009A39C1"/>
    <w:rsid w:val="009F085D"/>
    <w:rsid w:val="00A07FA4"/>
    <w:rsid w:val="00AB1D4F"/>
    <w:rsid w:val="00B21A4D"/>
    <w:rsid w:val="00BA216B"/>
    <w:rsid w:val="00BE57A7"/>
    <w:rsid w:val="00C52071"/>
    <w:rsid w:val="00CD458D"/>
    <w:rsid w:val="00D00982"/>
    <w:rsid w:val="00EA2D76"/>
    <w:rsid w:val="00EB1303"/>
    <w:rsid w:val="00F103ED"/>
    <w:rsid w:val="00F2003E"/>
    <w:rsid w:val="454B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D74E352-1188-4084-AAB3-18C9B613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03E"/>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F2003E"/>
    <w:rPr>
      <w:rFonts w:cs="Times New Roman"/>
    </w:rPr>
  </w:style>
  <w:style w:type="character" w:styleId="a3">
    <w:name w:val="Hyperlink"/>
    <w:basedOn w:val="a0"/>
    <w:uiPriority w:val="99"/>
    <w:rsid w:val="00F2003E"/>
    <w:rPr>
      <w:rFonts w:cs="Times New Roman"/>
      <w:color w:val="0000FF"/>
      <w:u w:val="single"/>
    </w:rPr>
  </w:style>
  <w:style w:type="character" w:styleId="a4">
    <w:name w:val="Strong"/>
    <w:basedOn w:val="a0"/>
    <w:uiPriority w:val="22"/>
    <w:qFormat/>
    <w:rsid w:val="00F2003E"/>
    <w:rPr>
      <w:rFonts w:cs="Times New Roman"/>
      <w:b/>
    </w:rPr>
  </w:style>
  <w:style w:type="character" w:customStyle="1" w:styleId="Char">
    <w:name w:val="页脚 Char"/>
    <w:link w:val="a5"/>
    <w:uiPriority w:val="99"/>
    <w:locked/>
    <w:rsid w:val="00F2003E"/>
    <w:rPr>
      <w:sz w:val="18"/>
    </w:rPr>
  </w:style>
  <w:style w:type="character" w:customStyle="1" w:styleId="Char0">
    <w:name w:val="页眉 Char"/>
    <w:link w:val="a6"/>
    <w:uiPriority w:val="99"/>
    <w:locked/>
    <w:rsid w:val="00F2003E"/>
    <w:rPr>
      <w:sz w:val="18"/>
    </w:rPr>
  </w:style>
  <w:style w:type="paragraph" w:styleId="a5">
    <w:name w:val="footer"/>
    <w:basedOn w:val="a"/>
    <w:link w:val="Char"/>
    <w:uiPriority w:val="99"/>
    <w:rsid w:val="00F2003E"/>
    <w:pPr>
      <w:tabs>
        <w:tab w:val="center" w:pos="4153"/>
        <w:tab w:val="right" w:pos="8306"/>
      </w:tabs>
      <w:snapToGrid w:val="0"/>
      <w:jc w:val="left"/>
    </w:pPr>
    <w:rPr>
      <w:rFonts w:ascii="Times New Roman" w:hAnsi="Times New Roman"/>
      <w:kern w:val="0"/>
      <w:sz w:val="18"/>
      <w:szCs w:val="18"/>
    </w:rPr>
  </w:style>
  <w:style w:type="character" w:customStyle="1" w:styleId="FooterChar1">
    <w:name w:val="Footer Char1"/>
    <w:basedOn w:val="a0"/>
    <w:uiPriority w:val="99"/>
    <w:semiHidden/>
    <w:rsid w:val="00BD5155"/>
    <w:rPr>
      <w:rFonts w:ascii="Calibri" w:hAnsi="Calibri"/>
      <w:sz w:val="18"/>
      <w:szCs w:val="18"/>
    </w:rPr>
  </w:style>
  <w:style w:type="paragraph" w:styleId="a6">
    <w:name w:val="header"/>
    <w:basedOn w:val="a"/>
    <w:link w:val="Char0"/>
    <w:uiPriority w:val="99"/>
    <w:rsid w:val="00F2003E"/>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HeaderChar1">
    <w:name w:val="Header Char1"/>
    <w:basedOn w:val="a0"/>
    <w:uiPriority w:val="99"/>
    <w:semiHidden/>
    <w:rsid w:val="00BD5155"/>
    <w:rPr>
      <w:rFonts w:ascii="Calibri" w:hAnsi="Calibri"/>
      <w:sz w:val="18"/>
      <w:szCs w:val="18"/>
    </w:rPr>
  </w:style>
  <w:style w:type="paragraph" w:styleId="a7">
    <w:name w:val="Normal (Web)"/>
    <w:basedOn w:val="a"/>
    <w:uiPriority w:val="99"/>
    <w:rsid w:val="00F2003E"/>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1"/>
    <w:uiPriority w:val="99"/>
    <w:semiHidden/>
    <w:rsid w:val="00B21A4D"/>
    <w:rPr>
      <w:sz w:val="18"/>
      <w:szCs w:val="18"/>
    </w:rPr>
  </w:style>
  <w:style w:type="character" w:customStyle="1" w:styleId="Char1">
    <w:name w:val="批注框文本 Char"/>
    <w:basedOn w:val="a0"/>
    <w:link w:val="a8"/>
    <w:uiPriority w:val="99"/>
    <w:semiHidden/>
    <w:rsid w:val="00BD5155"/>
    <w:rPr>
      <w:rFonts w:ascii="Calibri" w:hAnsi="Calibri"/>
      <w:sz w:val="0"/>
      <w:szCs w:val="0"/>
    </w:rPr>
  </w:style>
  <w:style w:type="table" w:styleId="a9">
    <w:name w:val="Table Grid"/>
    <w:basedOn w:val="a1"/>
    <w:uiPriority w:val="99"/>
    <w:rsid w:val="00022CC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023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7150">
      <w:bodyDiv w:val="1"/>
      <w:marLeft w:val="0"/>
      <w:marRight w:val="0"/>
      <w:marTop w:val="0"/>
      <w:marBottom w:val="0"/>
      <w:divBdr>
        <w:top w:val="none" w:sz="0" w:space="0" w:color="auto"/>
        <w:left w:val="none" w:sz="0" w:space="0" w:color="auto"/>
        <w:bottom w:val="none" w:sz="0" w:space="0" w:color="auto"/>
        <w:right w:val="none" w:sz="0" w:space="0" w:color="auto"/>
      </w:divBdr>
    </w:div>
    <w:div w:id="61428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an.gxnu.edu.cn/wp-content/uploads/2016/12/%E9%99%84%E4%BB%B62.-CET4%E8%80%83%E7%94%9F%E4%BF%A1%E6%81%AF%E6%B1%87%E6%80%BB%E8%A1%A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an.gxnu.edu.cn/wp-content/uploads/2016/12/%E9%99%84%E4%BB%B61.-CET4-%E5%B7%A1%E8%A7%86%E5%91%98%E5%AE%89%E6%8E%92%E8%A1%A8.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an.gxnu.edu.cn/wp-content/uploads/2016/12/%E9%99%84%E4%BB%B65.-%E8%8B%B1%E8%AF%AD%E5%BA%94%E7%94%A8%E8%83%BD%E5%8A%9BB%E7%BA%A7-%E5%B7%A1%E8%A7%86%E5%91%98%E5%AE%89%E6%8E%92%E8%A1%A8.doc" TargetMode="External"/><Relationship Id="rId5" Type="http://schemas.openxmlformats.org/officeDocument/2006/relationships/footnotes" Target="footnotes.xml"/><Relationship Id="rId10" Type="http://schemas.openxmlformats.org/officeDocument/2006/relationships/hyperlink" Target="http://www.dean.gxnu.edu.cn/wp-content/uploads/2016/12/%E9%99%84%E4%BB%B64.-CET6%E8%80%83%E7%94%9F%E4%BF%A1%E6%81%AF%E6%B1%87%E6%80%BB%E8%A1%A8.pdf" TargetMode="External"/><Relationship Id="rId4" Type="http://schemas.openxmlformats.org/officeDocument/2006/relationships/webSettings" Target="webSettings.xml"/><Relationship Id="rId9" Type="http://schemas.openxmlformats.org/officeDocument/2006/relationships/hyperlink" Target="http://www.dean.gxnu.edu.cn/wp-content/uploads/2016/12/%E9%99%84%E4%BB%B63.-CET6-%E5%B7%A1%E8%A7%86%E5%91%98%E5%AE%89%E6%8E%92%E8%A1%A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231</Words>
  <Characters>1323</Characters>
  <Application>Microsoft Office Word</Application>
  <DocSecurity>0</DocSecurity>
  <Lines>11</Lines>
  <Paragraphs>3</Paragraphs>
  <ScaleCrop>false</ScaleCrop>
  <Company>china</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教务〔2015〕40号</dc:title>
  <dc:creator>Administrator</dc:creator>
  <cp:lastModifiedBy>Cytheria</cp:lastModifiedBy>
  <cp:revision>5</cp:revision>
  <cp:lastPrinted>2015-06-08T03:48:00Z</cp:lastPrinted>
  <dcterms:created xsi:type="dcterms:W3CDTF">2016-12-15T02:52:00Z</dcterms:created>
  <dcterms:modified xsi:type="dcterms:W3CDTF">2016-12-15T04:20:00Z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