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教务〔</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55</w:t>
      </w:r>
      <w:r>
        <w:rPr>
          <w:rFonts w:hint="eastAsia" w:ascii="宋体" w:hAnsi="宋体" w:eastAsia="宋体" w:cs="宋体"/>
          <w:sz w:val="24"/>
          <w:szCs w:val="24"/>
        </w:rPr>
        <w:t>号</w:t>
      </w:r>
    </w:p>
    <w:p>
      <w:pPr>
        <w:jc w:val="center"/>
        <w:rPr>
          <w:rFonts w:hint="eastAsia" w:ascii="宋体" w:hAnsi="宋体" w:eastAsia="宋体" w:cs="宋体"/>
          <w:sz w:val="24"/>
          <w:szCs w:val="24"/>
        </w:rPr>
      </w:pPr>
    </w:p>
    <w:p>
      <w:pPr>
        <w:jc w:val="center"/>
        <w:rPr>
          <w:rFonts w:hint="eastAsia" w:ascii="宋体" w:hAnsi="宋体" w:eastAsia="宋体" w:cs="宋体"/>
          <w:b/>
          <w:bCs/>
          <w:sz w:val="28"/>
          <w:szCs w:val="28"/>
        </w:rPr>
      </w:pPr>
      <w:r>
        <w:rPr>
          <w:rFonts w:hint="eastAsia" w:ascii="宋体" w:hAnsi="宋体" w:eastAsia="宋体" w:cs="宋体"/>
          <w:b/>
          <w:bCs/>
          <w:sz w:val="28"/>
          <w:szCs w:val="28"/>
        </w:rPr>
        <w:t>关于成立202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上半年</w:t>
      </w:r>
      <w:r>
        <w:rPr>
          <w:rFonts w:hint="eastAsia" w:ascii="宋体" w:hAnsi="宋体" w:eastAsia="宋体" w:cs="宋体"/>
          <w:b/>
          <w:bCs/>
          <w:sz w:val="28"/>
          <w:szCs w:val="28"/>
        </w:rPr>
        <w:t>全国大学英语</w:t>
      </w:r>
      <w:r>
        <w:rPr>
          <w:rFonts w:hint="eastAsia" w:ascii="宋体" w:hAnsi="宋体" w:eastAsia="宋体" w:cs="宋体"/>
          <w:b/>
          <w:bCs/>
          <w:sz w:val="28"/>
          <w:szCs w:val="28"/>
          <w:lang w:val="en-US" w:eastAsia="zh-CN"/>
        </w:rPr>
        <w:t>四、六级</w:t>
      </w:r>
      <w:r>
        <w:rPr>
          <w:rFonts w:hint="eastAsia" w:ascii="宋体" w:hAnsi="宋体" w:eastAsia="宋体" w:cs="宋体"/>
          <w:b/>
          <w:bCs/>
          <w:sz w:val="28"/>
          <w:szCs w:val="28"/>
        </w:rPr>
        <w:t>考试和高等学校英语应用能力B级考试广西师范大学考点工作领导小组的通知</w:t>
      </w:r>
      <w:bookmarkStart w:id="0" w:name="_GoBack"/>
      <w:bookmarkEnd w:id="0"/>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各学院（部）、各有关单位：</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根据《自治区招生考试院关于做好我区 2023 年上半年全国大学英语四、六级考试和高校英语应用能力 B 级考试考务工作的通知》（桂考院〔2023〕101 号）文件要求</w:t>
      </w:r>
      <w:r>
        <w:rPr>
          <w:rFonts w:hint="eastAsia" w:ascii="宋体" w:hAnsi="宋体" w:eastAsia="宋体" w:cs="宋体"/>
          <w:sz w:val="24"/>
          <w:szCs w:val="24"/>
          <w:lang w:eastAsia="zh-CN"/>
        </w:rPr>
        <w:t>，</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上</w:t>
      </w:r>
      <w:r>
        <w:rPr>
          <w:rFonts w:hint="eastAsia" w:ascii="宋体" w:hAnsi="宋体" w:eastAsia="宋体" w:cs="宋体"/>
          <w:sz w:val="24"/>
          <w:szCs w:val="24"/>
        </w:rPr>
        <w:t>半年全国大学英语四、六级笔试和高校英语应用能力B级考试将于202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月1</w:t>
      </w:r>
      <w:r>
        <w:rPr>
          <w:rFonts w:hint="eastAsia" w:ascii="宋体" w:hAnsi="宋体" w:eastAsia="宋体" w:cs="宋体"/>
          <w:sz w:val="24"/>
          <w:szCs w:val="24"/>
          <w:lang w:val="en-US" w:eastAsia="zh-CN"/>
        </w:rPr>
        <w:t>7</w:t>
      </w:r>
      <w:r>
        <w:rPr>
          <w:rFonts w:hint="eastAsia" w:ascii="宋体" w:hAnsi="宋体" w:eastAsia="宋体" w:cs="宋体"/>
          <w:sz w:val="24"/>
          <w:szCs w:val="24"/>
        </w:rPr>
        <w:t>日（周六）至</w:t>
      </w:r>
      <w:r>
        <w:rPr>
          <w:rFonts w:hint="eastAsia" w:ascii="宋体" w:hAnsi="宋体" w:eastAsia="宋体" w:cs="宋体"/>
          <w:sz w:val="24"/>
          <w:szCs w:val="24"/>
          <w:lang w:val="en-US" w:eastAsia="zh-CN"/>
        </w:rPr>
        <w:t>6</w:t>
      </w:r>
      <w:r>
        <w:rPr>
          <w:rFonts w:hint="eastAsia" w:ascii="宋体" w:hAnsi="宋体" w:eastAsia="宋体" w:cs="宋体"/>
          <w:sz w:val="24"/>
          <w:szCs w:val="24"/>
        </w:rPr>
        <w:t>月1</w:t>
      </w:r>
      <w:r>
        <w:rPr>
          <w:rFonts w:hint="eastAsia" w:ascii="宋体" w:hAnsi="宋体" w:eastAsia="宋体" w:cs="宋体"/>
          <w:sz w:val="24"/>
          <w:szCs w:val="24"/>
          <w:lang w:val="en-US" w:eastAsia="zh-CN"/>
        </w:rPr>
        <w:t>8</w:t>
      </w:r>
      <w:r>
        <w:rPr>
          <w:rFonts w:hint="eastAsia" w:ascii="宋体" w:hAnsi="宋体" w:eastAsia="宋体" w:cs="宋体"/>
          <w:sz w:val="24"/>
          <w:szCs w:val="24"/>
        </w:rPr>
        <w:t>日（周日）间在我校育才校区、雁山校区和王城校区举行。为确保考试工作的科学、安全、有序、规范、公平、公正，现将有关事项通知如下：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一、考试时间和地点</w:t>
      </w:r>
    </w:p>
    <w:tbl>
      <w:tblPr>
        <w:tblStyle w:val="4"/>
        <w:tblW w:w="4999" w:type="pct"/>
        <w:tblInd w:w="0" w:type="dxa"/>
        <w:tblLayout w:type="autofit"/>
        <w:tblCellMar>
          <w:top w:w="0" w:type="dxa"/>
          <w:left w:w="0" w:type="dxa"/>
          <w:bottom w:w="0" w:type="dxa"/>
          <w:right w:w="0" w:type="dxa"/>
        </w:tblCellMar>
      </w:tblPr>
      <w:tblGrid>
        <w:gridCol w:w="2002"/>
        <w:gridCol w:w="2150"/>
        <w:gridCol w:w="4452"/>
      </w:tblGrid>
      <w:tr>
        <w:tblPrEx>
          <w:tblCellMar>
            <w:top w:w="0" w:type="dxa"/>
            <w:left w:w="0" w:type="dxa"/>
            <w:bottom w:w="0" w:type="dxa"/>
            <w:right w:w="0" w:type="dxa"/>
          </w:tblCellMar>
        </w:tblPrEx>
        <w:trPr>
          <w:trHeight w:val="23" w:hRule="atLeast"/>
        </w:trPr>
        <w:tc>
          <w:tcPr>
            <w:tcW w:w="116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日  期</w:t>
            </w:r>
          </w:p>
        </w:tc>
        <w:tc>
          <w:tcPr>
            <w:tcW w:w="1249"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考试级别</w:t>
            </w:r>
          </w:p>
        </w:tc>
        <w:tc>
          <w:tcPr>
            <w:tcW w:w="2586"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地    点</w:t>
            </w:r>
          </w:p>
        </w:tc>
      </w:tr>
      <w:tr>
        <w:tblPrEx>
          <w:tblCellMar>
            <w:top w:w="0" w:type="dxa"/>
            <w:left w:w="0" w:type="dxa"/>
            <w:bottom w:w="0" w:type="dxa"/>
            <w:right w:w="0" w:type="dxa"/>
          </w:tblCellMar>
        </w:tblPrEx>
        <w:trPr>
          <w:trHeight w:val="1230" w:hRule="atLeast"/>
        </w:trPr>
        <w:tc>
          <w:tcPr>
            <w:tcW w:w="116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月1</w:t>
            </w:r>
            <w:r>
              <w:rPr>
                <w:rFonts w:hint="eastAsia" w:ascii="宋体" w:hAnsi="宋体" w:eastAsia="宋体" w:cs="宋体"/>
                <w:sz w:val="24"/>
                <w:szCs w:val="24"/>
                <w:lang w:val="en-US" w:eastAsia="zh-CN"/>
              </w:rPr>
              <w:t>7</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09:00-11:20</w:t>
            </w:r>
          </w:p>
        </w:tc>
        <w:tc>
          <w:tcPr>
            <w:tcW w:w="1249"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英语</w:t>
            </w:r>
            <w:r>
              <w:rPr>
                <w:rFonts w:hint="eastAsia" w:ascii="宋体" w:hAnsi="宋体" w:eastAsia="宋体" w:cs="宋体"/>
                <w:sz w:val="24"/>
                <w:szCs w:val="24"/>
              </w:rPr>
              <w:t>四级考试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CET4</w:t>
            </w:r>
          </w:p>
        </w:tc>
        <w:tc>
          <w:tcPr>
            <w:tcW w:w="2586"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育才校区：数学楼     </w:t>
            </w:r>
            <w:r>
              <w:rPr>
                <w:rFonts w:hint="eastAsia" w:ascii="宋体" w:hAnsi="宋体" w:eastAsia="宋体" w:cs="宋体"/>
                <w:sz w:val="24"/>
                <w:szCs w:val="24"/>
                <w:lang w:val="en-US" w:eastAsia="zh-CN"/>
              </w:rPr>
              <w:t>16</w:t>
            </w:r>
            <w:r>
              <w:rPr>
                <w:rFonts w:hint="eastAsia" w:ascii="宋体" w:hAnsi="宋体" w:eastAsia="宋体" w:cs="宋体"/>
                <w:sz w:val="24"/>
                <w:szCs w:val="24"/>
              </w:rPr>
              <w:t>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理科综合楼 </w:t>
            </w:r>
            <w:r>
              <w:rPr>
                <w:rFonts w:hint="eastAsia" w:ascii="宋体" w:hAnsi="宋体" w:eastAsia="宋体" w:cs="宋体"/>
                <w:sz w:val="24"/>
                <w:szCs w:val="24"/>
                <w:lang w:val="en-US" w:eastAsia="zh-CN"/>
              </w:rPr>
              <w:t>28</w:t>
            </w:r>
            <w:r>
              <w:rPr>
                <w:rFonts w:hint="eastAsia" w:ascii="宋体" w:hAnsi="宋体" w:eastAsia="宋体" w:cs="宋体"/>
                <w:sz w:val="24"/>
                <w:szCs w:val="24"/>
              </w:rPr>
              <w:t>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雁山校区：文科四区   24考场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文科一区   </w:t>
            </w:r>
            <w:r>
              <w:rPr>
                <w:rFonts w:hint="eastAsia" w:ascii="宋体" w:hAnsi="宋体" w:eastAsia="宋体" w:cs="宋体"/>
                <w:sz w:val="24"/>
                <w:szCs w:val="24"/>
                <w:lang w:val="en-US" w:eastAsia="zh-CN"/>
              </w:rPr>
              <w:t>60</w:t>
            </w:r>
            <w:r>
              <w:rPr>
                <w:rFonts w:hint="eastAsia" w:ascii="宋体" w:hAnsi="宋体" w:eastAsia="宋体" w:cs="宋体"/>
                <w:sz w:val="24"/>
                <w:szCs w:val="24"/>
              </w:rPr>
              <w:t>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理科一区   48考场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王城校区：独秀楼      </w:t>
            </w:r>
            <w:r>
              <w:rPr>
                <w:rFonts w:hint="eastAsia" w:ascii="宋体" w:hAnsi="宋体" w:eastAsia="宋体" w:cs="宋体"/>
                <w:sz w:val="24"/>
                <w:szCs w:val="24"/>
                <w:lang w:val="en-US" w:eastAsia="zh-CN"/>
              </w:rPr>
              <w:t>5</w:t>
            </w:r>
            <w:r>
              <w:rPr>
                <w:rFonts w:hint="eastAsia" w:ascii="宋体" w:hAnsi="宋体" w:eastAsia="宋体" w:cs="宋体"/>
                <w:sz w:val="24"/>
                <w:szCs w:val="24"/>
              </w:rPr>
              <w:t>考场</w:t>
            </w:r>
          </w:p>
        </w:tc>
      </w:tr>
      <w:tr>
        <w:tblPrEx>
          <w:tblCellMar>
            <w:top w:w="0" w:type="dxa"/>
            <w:left w:w="0" w:type="dxa"/>
            <w:bottom w:w="0" w:type="dxa"/>
            <w:right w:w="0" w:type="dxa"/>
          </w:tblCellMar>
        </w:tblPrEx>
        <w:trPr>
          <w:trHeight w:val="90" w:hRule="atLeast"/>
        </w:trPr>
        <w:tc>
          <w:tcPr>
            <w:tcW w:w="116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6月17日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09:00-11:10</w:t>
            </w:r>
          </w:p>
        </w:tc>
        <w:tc>
          <w:tcPr>
            <w:tcW w:w="1249"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日语四级考试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CJT4</w:t>
            </w:r>
          </w:p>
        </w:tc>
        <w:tc>
          <w:tcPr>
            <w:tcW w:w="2586"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雁山校区：理科二区   </w:t>
            </w:r>
            <w:r>
              <w:rPr>
                <w:rFonts w:hint="eastAsia" w:ascii="宋体" w:hAnsi="宋体" w:eastAsia="宋体" w:cs="宋体"/>
                <w:sz w:val="24"/>
                <w:szCs w:val="24"/>
                <w:lang w:val="en-US" w:eastAsia="zh-CN"/>
              </w:rPr>
              <w:t>10</w:t>
            </w:r>
            <w:r>
              <w:rPr>
                <w:rFonts w:hint="eastAsia" w:ascii="宋体" w:hAnsi="宋体" w:eastAsia="宋体" w:cs="宋体"/>
                <w:sz w:val="24"/>
                <w:szCs w:val="24"/>
              </w:rPr>
              <w:t>考场</w:t>
            </w:r>
          </w:p>
        </w:tc>
      </w:tr>
      <w:tr>
        <w:tblPrEx>
          <w:tblCellMar>
            <w:top w:w="0" w:type="dxa"/>
            <w:left w:w="0" w:type="dxa"/>
            <w:bottom w:w="0" w:type="dxa"/>
            <w:right w:w="0" w:type="dxa"/>
          </w:tblCellMar>
        </w:tblPrEx>
        <w:trPr>
          <w:trHeight w:val="90" w:hRule="atLeast"/>
        </w:trPr>
        <w:tc>
          <w:tcPr>
            <w:tcW w:w="116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6月17日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09:00-11:10</w:t>
            </w:r>
          </w:p>
        </w:tc>
        <w:tc>
          <w:tcPr>
            <w:tcW w:w="1249"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法语四级考试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CFT4</w:t>
            </w:r>
          </w:p>
        </w:tc>
        <w:tc>
          <w:tcPr>
            <w:tcW w:w="2586"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雁山校区：理科二区   </w:t>
            </w:r>
            <w:r>
              <w:rPr>
                <w:rFonts w:hint="eastAsia" w:ascii="宋体" w:hAnsi="宋体" w:eastAsia="宋体" w:cs="宋体"/>
                <w:sz w:val="24"/>
                <w:szCs w:val="24"/>
                <w:lang w:val="en-US" w:eastAsia="zh-CN"/>
              </w:rPr>
              <w:t xml:space="preserve"> 2</w:t>
            </w:r>
            <w:r>
              <w:rPr>
                <w:rFonts w:hint="eastAsia" w:ascii="宋体" w:hAnsi="宋体" w:eastAsia="宋体" w:cs="宋体"/>
                <w:sz w:val="24"/>
                <w:szCs w:val="24"/>
              </w:rPr>
              <w:t>考场</w:t>
            </w:r>
          </w:p>
        </w:tc>
      </w:tr>
      <w:tr>
        <w:tblPrEx>
          <w:tblCellMar>
            <w:top w:w="0" w:type="dxa"/>
            <w:left w:w="0" w:type="dxa"/>
            <w:bottom w:w="0" w:type="dxa"/>
            <w:right w:w="0" w:type="dxa"/>
          </w:tblCellMar>
        </w:tblPrEx>
        <w:trPr>
          <w:trHeight w:val="23" w:hRule="atLeast"/>
        </w:trPr>
        <w:tc>
          <w:tcPr>
            <w:tcW w:w="116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月1</w:t>
            </w:r>
            <w:r>
              <w:rPr>
                <w:rFonts w:hint="eastAsia" w:ascii="宋体" w:hAnsi="宋体" w:eastAsia="宋体" w:cs="宋体"/>
                <w:sz w:val="24"/>
                <w:szCs w:val="24"/>
                <w:lang w:val="en-US" w:eastAsia="zh-CN"/>
              </w:rPr>
              <w:t>7</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15:00-17:25</w:t>
            </w:r>
          </w:p>
        </w:tc>
        <w:tc>
          <w:tcPr>
            <w:tcW w:w="1249"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英语</w:t>
            </w:r>
            <w:r>
              <w:rPr>
                <w:rFonts w:hint="eastAsia" w:ascii="宋体" w:hAnsi="宋体" w:eastAsia="宋体" w:cs="宋体"/>
                <w:sz w:val="24"/>
                <w:szCs w:val="24"/>
              </w:rPr>
              <w:t>六级考试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CET6</w:t>
            </w:r>
          </w:p>
        </w:tc>
        <w:tc>
          <w:tcPr>
            <w:tcW w:w="2586"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育才校区：数学楼     16考场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理科综合楼 </w:t>
            </w:r>
            <w:r>
              <w:rPr>
                <w:rFonts w:hint="eastAsia" w:ascii="宋体" w:hAnsi="宋体" w:eastAsia="宋体" w:cs="宋体"/>
                <w:sz w:val="24"/>
                <w:szCs w:val="24"/>
                <w:lang w:val="en-US" w:eastAsia="zh-CN"/>
              </w:rPr>
              <w:t>44</w:t>
            </w:r>
            <w:r>
              <w:rPr>
                <w:rFonts w:hint="eastAsia" w:ascii="宋体" w:hAnsi="宋体" w:eastAsia="宋体" w:cs="宋体"/>
                <w:sz w:val="24"/>
                <w:szCs w:val="24"/>
              </w:rPr>
              <w:t>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雁山校区：文科四区   24考场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文科一区   </w:t>
            </w:r>
            <w:r>
              <w:rPr>
                <w:rFonts w:hint="eastAsia" w:ascii="宋体" w:hAnsi="宋体" w:eastAsia="宋体" w:cs="宋体"/>
                <w:sz w:val="24"/>
                <w:szCs w:val="24"/>
                <w:lang w:val="en-US" w:eastAsia="zh-CN"/>
              </w:rPr>
              <w:t>60</w:t>
            </w:r>
            <w:r>
              <w:rPr>
                <w:rFonts w:hint="eastAsia" w:ascii="宋体" w:hAnsi="宋体" w:eastAsia="宋体" w:cs="宋体"/>
                <w:sz w:val="24"/>
                <w:szCs w:val="24"/>
              </w:rPr>
              <w:t>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理科一区   48考场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理科二区   48考场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王城校区：独秀楼      </w:t>
            </w:r>
            <w:r>
              <w:rPr>
                <w:rFonts w:hint="eastAsia" w:ascii="宋体" w:hAnsi="宋体" w:eastAsia="宋体" w:cs="宋体"/>
                <w:sz w:val="24"/>
                <w:szCs w:val="24"/>
                <w:lang w:val="en-US" w:eastAsia="zh-CN"/>
              </w:rPr>
              <w:t>7</w:t>
            </w:r>
            <w:r>
              <w:rPr>
                <w:rFonts w:hint="eastAsia" w:ascii="宋体" w:hAnsi="宋体" w:eastAsia="宋体" w:cs="宋体"/>
                <w:sz w:val="24"/>
                <w:szCs w:val="24"/>
              </w:rPr>
              <w:t>考场</w:t>
            </w:r>
          </w:p>
        </w:tc>
      </w:tr>
      <w:tr>
        <w:tblPrEx>
          <w:tblCellMar>
            <w:top w:w="0" w:type="dxa"/>
            <w:left w:w="0" w:type="dxa"/>
            <w:bottom w:w="0" w:type="dxa"/>
            <w:right w:w="0" w:type="dxa"/>
          </w:tblCellMar>
        </w:tblPrEx>
        <w:trPr>
          <w:trHeight w:val="23" w:hRule="atLeast"/>
        </w:trPr>
        <w:tc>
          <w:tcPr>
            <w:tcW w:w="116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18</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15:00-17:00</w:t>
            </w:r>
          </w:p>
        </w:tc>
        <w:tc>
          <w:tcPr>
            <w:tcW w:w="1249"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高等学校英语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应用能力B级</w:t>
            </w:r>
          </w:p>
        </w:tc>
        <w:tc>
          <w:tcPr>
            <w:tcW w:w="2586"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育才校区：理科综合楼  </w:t>
            </w:r>
            <w:r>
              <w:rPr>
                <w:rFonts w:hint="eastAsia" w:ascii="宋体" w:hAnsi="宋体" w:eastAsia="宋体" w:cs="宋体"/>
                <w:sz w:val="24"/>
                <w:szCs w:val="24"/>
                <w:lang w:val="en-US" w:eastAsia="zh-CN"/>
              </w:rPr>
              <w:t>3</w:t>
            </w:r>
            <w:r>
              <w:rPr>
                <w:rFonts w:hint="eastAsia" w:ascii="宋体" w:hAnsi="宋体" w:eastAsia="宋体" w:cs="宋体"/>
                <w:sz w:val="24"/>
                <w:szCs w:val="24"/>
              </w:rPr>
              <w:t>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雁山校区：理科一区   </w:t>
            </w:r>
            <w:r>
              <w:rPr>
                <w:rFonts w:hint="eastAsia" w:ascii="宋体" w:hAnsi="宋体" w:eastAsia="宋体" w:cs="宋体"/>
                <w:sz w:val="24"/>
                <w:szCs w:val="24"/>
                <w:lang w:val="en-US" w:eastAsia="zh-CN"/>
              </w:rPr>
              <w:t>26</w:t>
            </w:r>
            <w:r>
              <w:rPr>
                <w:rFonts w:hint="eastAsia" w:ascii="宋体" w:hAnsi="宋体" w:eastAsia="宋体" w:cs="宋体"/>
                <w:sz w:val="24"/>
                <w:szCs w:val="24"/>
              </w:rPr>
              <w:t>考场</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二、组织机构</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为加强领导，推进工作扎实开展，学校成立202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上</w:t>
      </w:r>
      <w:r>
        <w:rPr>
          <w:rFonts w:hint="eastAsia" w:ascii="宋体" w:hAnsi="宋体" w:eastAsia="宋体" w:cs="宋体"/>
          <w:sz w:val="24"/>
          <w:szCs w:val="24"/>
        </w:rPr>
        <w:t>半年全国大学英语四、六级考试和高等学校英语应用能力B级考试考点工作领导小组，具体成员名单如下：</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组  长：林春逸</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副组长：周长山  李宇杰  谢世坚</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成  员：柯君行  蒙新华  黄权标  邓海军  阳佳耘  </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秘  书：胡  烜</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领导小组下设考务办公室、防疫工作组、各考区考务负责人和校内巡视员4个工作机构。</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（一）考务办公室</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主  任：阳佳耘</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秘  书：胡  烜</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）各校区考务负责人</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育才校区考务负责人：邝  华 </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雁山校区考务负责人：阳佳耘</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王城校区考务负责人：黄  令</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）校内巡视员</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吴  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东</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梁  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严浩真  段明广  梁婵娟  韦  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钟景清</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卢  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周晓霞</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禤推鸰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陈祖权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卢泓宇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苏  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苏  明  詹  伟</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沈  青  赵  阳  曾振华  朱伟军</w:t>
      </w:r>
      <w:r>
        <w:rPr>
          <w:rFonts w:hint="eastAsia" w:ascii="宋体" w:hAnsi="宋体" w:eastAsia="宋体" w:cs="宋体"/>
          <w:sz w:val="24"/>
          <w:szCs w:val="24"/>
          <w:lang w:val="en-US" w:eastAsia="zh-CN"/>
        </w:rPr>
        <w:t xml:space="preserve">  黄秋菊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三、工作职责及要求</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（一）考点领导小组</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在自治区招生考试院的领导下，负责组织实施、管理本考点的大学英语等级考试工作，确保考试各项工作有序、规范进行，并对考试组织工作过程中的重大问题进行研究和决策。</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（二）考务办公室</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根据有关招生考试政策规定和要求，负责考试用品的准备；考场编排；监考员的选聘、培训和工作安排；试卷的接送、保管、发放等事宜。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）各考区考务负责人</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根据有关招生考试政策规定和要求，负责本考点试卷的安全保密工作和本考点的考试情况报告工作，及时处理本考点发生的突发事件。</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）校内巡视员</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根据有关招生考试政策规定和要求，负责巡查考场考试情况，监督考风考纪，协助考务负责人处理考点突发情况，确保考试顺利进行。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四、其他事项</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一）各学院（部）、各单位要高度重视全国大学英语四、六级考试和高等学校英语应用能力B级考试，本着高效有序、勤俭朴实、热情团结的工作原则，将工作各项任务进行细化，精心安排、协调配合、互相支持，圆满完成相关工作。</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（二）考试内容包含听力项目，请各学院（部）、各单位在考试期间，在考场周围不要组织各类影响考试的活动及暂停会发出噪音的施工项目，以免对考试产生影响。</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（三）领导小组及下设各工作机构在完成本次考试工作后自行撤销。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广西师范大学教务处</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N2M0M2Y1NjMwN2M4YWVmOWY1MWI0OWVlNjIzOTcifQ=="/>
    <w:docVar w:name="KSO_WPS_MARK_KEY" w:val="01288732-038f-48aa-b879-dfe710c063fe"/>
  </w:docVars>
  <w:rsids>
    <w:rsidRoot w:val="00040860"/>
    <w:rsid w:val="00040860"/>
    <w:rsid w:val="00386A1D"/>
    <w:rsid w:val="004A31B4"/>
    <w:rsid w:val="005C2DE1"/>
    <w:rsid w:val="006C6F09"/>
    <w:rsid w:val="00733B29"/>
    <w:rsid w:val="00B95962"/>
    <w:rsid w:val="07AD2557"/>
    <w:rsid w:val="0E586F10"/>
    <w:rsid w:val="1F2A2CC3"/>
    <w:rsid w:val="208C4338"/>
    <w:rsid w:val="2D377DBD"/>
    <w:rsid w:val="4DDA324D"/>
    <w:rsid w:val="4F803F2F"/>
    <w:rsid w:val="6A011D5C"/>
    <w:rsid w:val="6CA74CD2"/>
    <w:rsid w:val="6DF36EF3"/>
    <w:rsid w:val="7E406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1315</Words>
  <Characters>1423</Characters>
  <Lines>11</Lines>
  <Paragraphs>3</Paragraphs>
  <TotalTime>16</TotalTime>
  <ScaleCrop>false</ScaleCrop>
  <LinksUpToDate>false</LinksUpToDate>
  <CharactersWithSpaces>1654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2022-11-27T16:23:00Z</dcterms:created>
  <dc:creator>Administrator</dc:creator>
  <cp:lastModifiedBy>HUAWEI</cp:lastModifiedBy>
  <cp:lastPrinted>2023-06-06T08:11:00Z</cp:lastPrinted>
  <dcterms:modified xsi:type="dcterms:W3CDTF">2023-06-06T09:12:23Z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B8435C6CDAF54D8E9509FE87A2AA373D</vt:lpwstr>
  </property>
</Properties>
</file>