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2A" w:rsidRDefault="001A6F2A" w:rsidP="00F01DBF">
      <w:pPr>
        <w:jc w:val="center"/>
        <w:rPr>
          <w:b/>
          <w:sz w:val="32"/>
          <w:szCs w:val="32"/>
        </w:rPr>
      </w:pPr>
    </w:p>
    <w:p w:rsidR="001A6F2A" w:rsidRDefault="001A6F2A" w:rsidP="00F01DBF">
      <w:pPr>
        <w:jc w:val="center"/>
        <w:rPr>
          <w:b/>
          <w:sz w:val="32"/>
          <w:szCs w:val="32"/>
        </w:rPr>
      </w:pPr>
    </w:p>
    <w:p w:rsidR="001A6F2A" w:rsidRDefault="001A6F2A" w:rsidP="00F01DBF">
      <w:pPr>
        <w:jc w:val="center"/>
        <w:rPr>
          <w:sz w:val="24"/>
        </w:rPr>
      </w:pPr>
    </w:p>
    <w:p w:rsidR="001A6F2A" w:rsidRPr="002B132E" w:rsidRDefault="001A6F2A" w:rsidP="00F01DBF">
      <w:pPr>
        <w:jc w:val="center"/>
        <w:rPr>
          <w:sz w:val="24"/>
        </w:rPr>
      </w:pPr>
      <w:r w:rsidRPr="002B132E">
        <w:rPr>
          <w:rFonts w:hint="eastAsia"/>
          <w:sz w:val="24"/>
        </w:rPr>
        <w:t>教务〔</w:t>
      </w:r>
      <w:r w:rsidRPr="002B132E">
        <w:rPr>
          <w:sz w:val="24"/>
        </w:rPr>
        <w:t>2016</w:t>
      </w:r>
      <w:r w:rsidRPr="002B132E">
        <w:rPr>
          <w:rFonts w:hint="eastAsia"/>
          <w:sz w:val="24"/>
        </w:rPr>
        <w:t>〕</w:t>
      </w:r>
      <w:r w:rsidRPr="002B132E">
        <w:rPr>
          <w:sz w:val="24"/>
        </w:rPr>
        <w:t xml:space="preserve"> 77</w:t>
      </w:r>
      <w:r w:rsidRPr="002B132E">
        <w:rPr>
          <w:rFonts w:hint="eastAsia"/>
          <w:sz w:val="24"/>
        </w:rPr>
        <w:t>号</w:t>
      </w:r>
    </w:p>
    <w:p w:rsidR="001A6F2A" w:rsidRDefault="001A6F2A" w:rsidP="00F01DBF">
      <w:pPr>
        <w:jc w:val="center"/>
        <w:rPr>
          <w:b/>
          <w:sz w:val="32"/>
          <w:szCs w:val="32"/>
        </w:rPr>
      </w:pPr>
    </w:p>
    <w:p w:rsidR="001A6F2A" w:rsidRDefault="001A6F2A" w:rsidP="00F01DBF">
      <w:pPr>
        <w:jc w:val="center"/>
        <w:rPr>
          <w:b/>
          <w:sz w:val="32"/>
          <w:szCs w:val="32"/>
        </w:rPr>
      </w:pPr>
      <w:r w:rsidRPr="00F01DBF">
        <w:rPr>
          <w:rFonts w:hint="eastAsia"/>
          <w:b/>
          <w:sz w:val="32"/>
          <w:szCs w:val="32"/>
        </w:rPr>
        <w:t>关于清查</w:t>
      </w:r>
      <w:r>
        <w:rPr>
          <w:rFonts w:hint="eastAsia"/>
          <w:b/>
          <w:sz w:val="32"/>
          <w:szCs w:val="32"/>
        </w:rPr>
        <w:t>和补充</w:t>
      </w:r>
      <w:r w:rsidRPr="00F01DBF">
        <w:rPr>
          <w:rFonts w:hint="eastAsia"/>
          <w:b/>
          <w:sz w:val="32"/>
          <w:szCs w:val="32"/>
        </w:rPr>
        <w:t>我校现有实习、实训基地的通知</w:t>
      </w:r>
    </w:p>
    <w:p w:rsidR="001A6F2A" w:rsidRDefault="001A6F2A" w:rsidP="00F01DBF">
      <w:pPr>
        <w:jc w:val="center"/>
        <w:rPr>
          <w:b/>
          <w:sz w:val="32"/>
          <w:szCs w:val="32"/>
        </w:rPr>
      </w:pPr>
    </w:p>
    <w:p w:rsidR="001A6F2A" w:rsidRDefault="001A6F2A" w:rsidP="0020266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据统计，</w:t>
      </w:r>
      <w:r>
        <w:rPr>
          <w:sz w:val="28"/>
          <w:szCs w:val="28"/>
        </w:rPr>
        <w:t>2000</w:t>
      </w:r>
      <w:r>
        <w:rPr>
          <w:rFonts w:hint="eastAsia"/>
          <w:sz w:val="28"/>
          <w:szCs w:val="28"/>
        </w:rPr>
        <w:t>年至今，已在教务处备案的各学院、各相关单位建设的校外实习、实训基地共计</w:t>
      </w:r>
      <w:r>
        <w:rPr>
          <w:sz w:val="28"/>
          <w:szCs w:val="28"/>
        </w:rPr>
        <w:t>287</w:t>
      </w:r>
      <w:r>
        <w:rPr>
          <w:rFonts w:hint="eastAsia"/>
          <w:sz w:val="28"/>
          <w:szCs w:val="28"/>
        </w:rPr>
        <w:t>个（《</w:t>
      </w:r>
      <w:r w:rsidRPr="00E4320C">
        <w:rPr>
          <w:rFonts w:hint="eastAsia"/>
          <w:sz w:val="28"/>
          <w:szCs w:val="28"/>
        </w:rPr>
        <w:t>广西师范大学校外实习实训基地名录</w:t>
      </w:r>
      <w:r>
        <w:rPr>
          <w:rFonts w:hint="eastAsia"/>
          <w:sz w:val="28"/>
          <w:szCs w:val="28"/>
        </w:rPr>
        <w:t>》见附件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，以下简称《基地名录》）。为迎接本科教学审核评估工作，提高现有实习、实训基地的使用效率，保障实习、实践环节的教学效果，有效促进实践教学改革，现决定对我校现有实习、实训基地进行清查和补充，具体要求通知如下：</w:t>
      </w: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一、清查已备案实习、实训基地</w:t>
      </w: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、各学院对教务处已备案的本单位建设的校外实习、实训基地的相关信息进行核对；</w:t>
      </w: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、近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年未配合我校安排学生实习、实训、见习等实践活动的基地不再列入《</w:t>
      </w:r>
      <w:r w:rsidRPr="00E4320C">
        <w:rPr>
          <w:rFonts w:hint="eastAsia"/>
          <w:sz w:val="28"/>
          <w:szCs w:val="28"/>
        </w:rPr>
        <w:t>基地名录</w:t>
      </w:r>
      <w:r>
        <w:rPr>
          <w:rFonts w:hint="eastAsia"/>
          <w:sz w:val="28"/>
          <w:szCs w:val="28"/>
        </w:rPr>
        <w:t>》；</w:t>
      </w: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、近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年配合我校安排了学生实践活动，但接收学生人数、频次较少、实践活动效果欠佳的基地可不列入《</w:t>
      </w:r>
      <w:r w:rsidRPr="00E4320C">
        <w:rPr>
          <w:rFonts w:hint="eastAsia"/>
          <w:sz w:val="28"/>
          <w:szCs w:val="28"/>
        </w:rPr>
        <w:t>基地名录</w:t>
      </w:r>
      <w:r>
        <w:rPr>
          <w:rFonts w:hint="eastAsia"/>
          <w:sz w:val="28"/>
          <w:szCs w:val="28"/>
        </w:rPr>
        <w:t>》。</w:t>
      </w: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bookmarkStart w:id="0" w:name="_GoBack"/>
      <w:bookmarkEnd w:id="0"/>
      <w:r>
        <w:rPr>
          <w:rFonts w:hint="eastAsia"/>
          <w:sz w:val="28"/>
          <w:szCs w:val="28"/>
        </w:rPr>
        <w:t>《</w:t>
      </w:r>
      <w:r w:rsidRPr="00E4320C">
        <w:rPr>
          <w:rFonts w:hint="eastAsia"/>
          <w:sz w:val="28"/>
          <w:szCs w:val="28"/>
        </w:rPr>
        <w:t>基地名录</w:t>
      </w:r>
      <w:r>
        <w:rPr>
          <w:rFonts w:hint="eastAsia"/>
          <w:sz w:val="28"/>
          <w:szCs w:val="28"/>
        </w:rPr>
        <w:t>》中签约单位标记为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不详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的基地，请近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年与其有学生实践活动合作的学院与之补签《广西师范大学实践教学基地协议书》（可到教务处实践办领取）。未补签合作协议的基地不再列入《</w:t>
      </w:r>
      <w:r w:rsidRPr="00E4320C">
        <w:rPr>
          <w:rFonts w:hint="eastAsia"/>
          <w:sz w:val="28"/>
          <w:szCs w:val="28"/>
        </w:rPr>
        <w:t>基地名录</w:t>
      </w:r>
      <w:r>
        <w:rPr>
          <w:rFonts w:hint="eastAsia"/>
          <w:sz w:val="28"/>
          <w:szCs w:val="28"/>
        </w:rPr>
        <w:t>》。</w:t>
      </w: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二、新增实习、实训基地</w:t>
      </w: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未列入《</w:t>
      </w:r>
      <w:r w:rsidRPr="00E4320C">
        <w:rPr>
          <w:rFonts w:hint="eastAsia"/>
          <w:sz w:val="28"/>
          <w:szCs w:val="28"/>
        </w:rPr>
        <w:t>基地名录</w:t>
      </w:r>
      <w:r>
        <w:rPr>
          <w:rFonts w:hint="eastAsia"/>
          <w:sz w:val="28"/>
          <w:szCs w:val="28"/>
        </w:rPr>
        <w:t>》，但与本学院合作紧密、实践活动效果突出的基地，可新增列入《</w:t>
      </w:r>
      <w:r w:rsidRPr="00E4320C">
        <w:rPr>
          <w:rFonts w:hint="eastAsia"/>
          <w:sz w:val="28"/>
          <w:szCs w:val="28"/>
        </w:rPr>
        <w:t>基地名录</w:t>
      </w:r>
      <w:r>
        <w:rPr>
          <w:rFonts w:hint="eastAsia"/>
          <w:sz w:val="28"/>
          <w:szCs w:val="28"/>
        </w:rPr>
        <w:t>》。</w:t>
      </w: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三、材料要求</w:t>
      </w:r>
    </w:p>
    <w:p w:rsidR="001A6F2A" w:rsidRPr="00BB76A2" w:rsidRDefault="001A6F2A" w:rsidP="002B132E">
      <w:pPr>
        <w:widowControl/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、各学院、各相关单位填写《</w:t>
      </w:r>
      <w:r w:rsidRPr="00817068">
        <w:rPr>
          <w:rFonts w:hint="eastAsia"/>
          <w:sz w:val="28"/>
          <w:szCs w:val="28"/>
        </w:rPr>
        <w:t>广西师范大学校外实习实训基地名录确认表</w:t>
      </w:r>
      <w:r>
        <w:rPr>
          <w:rFonts w:hint="eastAsia"/>
          <w:sz w:val="28"/>
          <w:szCs w:val="28"/>
        </w:rPr>
        <w:t>》（附件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，以下简称《确认表》），盖章后于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6"/>
        </w:smartTagPr>
        <w:r>
          <w:rPr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30</w:t>
        </w:r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前报送至教务处实践办，</w:t>
      </w:r>
      <w:r w:rsidRPr="00A16402">
        <w:rPr>
          <w:rFonts w:hint="eastAsia"/>
          <w:sz w:val="28"/>
          <w:szCs w:val="28"/>
        </w:rPr>
        <w:t>同时将电子文档发送至邮箱</w:t>
      </w:r>
      <w:r w:rsidRPr="00A16402">
        <w:rPr>
          <w:sz w:val="28"/>
          <w:szCs w:val="28"/>
        </w:rPr>
        <w:t>jwcsxb@mailbox.gxnu.edu.cn</w:t>
      </w:r>
      <w:r>
        <w:rPr>
          <w:rFonts w:hint="eastAsia"/>
          <w:sz w:val="28"/>
          <w:szCs w:val="28"/>
        </w:rPr>
        <w:t>。</w:t>
      </w: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、补签协议基地及新增基地须同时上报签章后的基地协议书原件一份，由实践办留存备案。</w:t>
      </w:r>
    </w:p>
    <w:p w:rsidR="001A6F2A" w:rsidRPr="00C655AE" w:rsidRDefault="001A6F2A" w:rsidP="00B8709B">
      <w:pPr>
        <w:ind w:firstLine="570"/>
        <w:rPr>
          <w:b/>
          <w:sz w:val="28"/>
          <w:szCs w:val="28"/>
          <w:u w:val="single"/>
        </w:rPr>
      </w:pPr>
      <w:r w:rsidRPr="00C655AE">
        <w:rPr>
          <w:b/>
          <w:sz w:val="28"/>
          <w:szCs w:val="28"/>
          <w:u w:val="single"/>
        </w:rPr>
        <w:t>3</w:t>
      </w:r>
      <w:r w:rsidRPr="00C655AE">
        <w:rPr>
          <w:rFonts w:hint="eastAsia"/>
          <w:b/>
          <w:sz w:val="28"/>
          <w:szCs w:val="28"/>
          <w:u w:val="single"/>
        </w:rPr>
        <w:t>、本次清查</w:t>
      </w:r>
      <w:r>
        <w:rPr>
          <w:rFonts w:hint="eastAsia"/>
          <w:b/>
          <w:sz w:val="28"/>
          <w:szCs w:val="28"/>
          <w:u w:val="single"/>
        </w:rPr>
        <w:t>后确认</w:t>
      </w:r>
      <w:r w:rsidRPr="00C655AE">
        <w:rPr>
          <w:rFonts w:hint="eastAsia"/>
          <w:b/>
          <w:sz w:val="28"/>
          <w:szCs w:val="28"/>
          <w:u w:val="single"/>
        </w:rPr>
        <w:t>的</w:t>
      </w:r>
      <w:r>
        <w:rPr>
          <w:rFonts w:hint="eastAsia"/>
          <w:b/>
          <w:sz w:val="28"/>
          <w:szCs w:val="28"/>
          <w:u w:val="single"/>
        </w:rPr>
        <w:t>《</w:t>
      </w:r>
      <w:r w:rsidRPr="00C655AE">
        <w:rPr>
          <w:rFonts w:hint="eastAsia"/>
          <w:b/>
          <w:sz w:val="28"/>
          <w:szCs w:val="28"/>
          <w:u w:val="single"/>
        </w:rPr>
        <w:t>基地名录</w:t>
      </w:r>
      <w:r>
        <w:rPr>
          <w:rFonts w:hint="eastAsia"/>
          <w:b/>
          <w:sz w:val="28"/>
          <w:szCs w:val="28"/>
          <w:u w:val="single"/>
        </w:rPr>
        <w:t>》</w:t>
      </w:r>
      <w:r w:rsidRPr="00C655AE">
        <w:rPr>
          <w:rFonts w:hint="eastAsia"/>
          <w:b/>
          <w:sz w:val="28"/>
          <w:szCs w:val="28"/>
          <w:u w:val="single"/>
        </w:rPr>
        <w:t>将作为审核评估的支持材料之一，请各学院务必认真核查、准备材料。</w:t>
      </w:r>
      <w:r w:rsidRPr="00CF32F7">
        <w:rPr>
          <w:rFonts w:hint="eastAsia"/>
          <w:b/>
          <w:sz w:val="28"/>
          <w:szCs w:val="28"/>
          <w:u w:val="single"/>
        </w:rPr>
        <w:t>实习基地数量偏少的学院请注意新增基地，确保基地数量能满足本学院实习需求。</w:t>
      </w:r>
    </w:p>
    <w:p w:rsidR="001A6F2A" w:rsidRDefault="001A6F2A" w:rsidP="00B8709B">
      <w:pPr>
        <w:ind w:firstLine="570"/>
        <w:rPr>
          <w:sz w:val="28"/>
          <w:szCs w:val="28"/>
        </w:rPr>
      </w:pP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CF281F">
        <w:rPr>
          <w:rFonts w:hint="eastAsia"/>
          <w:sz w:val="28"/>
          <w:szCs w:val="28"/>
        </w:rPr>
        <w:t>广西师范大学校外实习实训基地名录</w:t>
      </w: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>
        <w:rPr>
          <w:rFonts w:hint="eastAsia"/>
          <w:sz w:val="28"/>
          <w:szCs w:val="28"/>
        </w:rPr>
        <w:t>、</w:t>
      </w:r>
      <w:r w:rsidRPr="00CF281F">
        <w:rPr>
          <w:rFonts w:hint="eastAsia"/>
          <w:sz w:val="28"/>
          <w:szCs w:val="28"/>
        </w:rPr>
        <w:t>广西师范大学校外实习实训基地名录确认表</w:t>
      </w:r>
    </w:p>
    <w:p w:rsidR="001A6F2A" w:rsidRDefault="001A6F2A" w:rsidP="00B8709B">
      <w:pPr>
        <w:ind w:firstLine="570"/>
        <w:rPr>
          <w:sz w:val="28"/>
          <w:szCs w:val="28"/>
        </w:rPr>
      </w:pPr>
    </w:p>
    <w:p w:rsidR="001A6F2A" w:rsidRDefault="001A6F2A" w:rsidP="00B8709B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教务处</w:t>
      </w:r>
    </w:p>
    <w:p w:rsidR="001A6F2A" w:rsidRPr="006424B6" w:rsidRDefault="001A6F2A" w:rsidP="00B8709B">
      <w:pPr>
        <w:ind w:firstLine="57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6"/>
          <w:attr w:name="Year" w:val="2016"/>
        </w:smartTagPr>
        <w:r>
          <w:rPr>
            <w:sz w:val="28"/>
            <w:szCs w:val="28"/>
          </w:rPr>
          <w:t>2016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6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20</w:t>
        </w:r>
        <w:r>
          <w:rPr>
            <w:rFonts w:hint="eastAsia"/>
            <w:sz w:val="28"/>
            <w:szCs w:val="28"/>
          </w:rPr>
          <w:t>日</w:t>
        </w:r>
      </w:smartTag>
    </w:p>
    <w:sectPr w:rsidR="001A6F2A" w:rsidRPr="006424B6" w:rsidSect="00731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F2A" w:rsidRDefault="001A6F2A" w:rsidP="00204190">
      <w:r>
        <w:separator/>
      </w:r>
    </w:p>
  </w:endnote>
  <w:endnote w:type="continuationSeparator" w:id="0">
    <w:p w:rsidR="001A6F2A" w:rsidRDefault="001A6F2A" w:rsidP="00204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F2A" w:rsidRDefault="001A6F2A" w:rsidP="00204190">
      <w:r>
        <w:separator/>
      </w:r>
    </w:p>
  </w:footnote>
  <w:footnote w:type="continuationSeparator" w:id="0">
    <w:p w:rsidR="001A6F2A" w:rsidRDefault="001A6F2A" w:rsidP="00204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DBF"/>
    <w:rsid w:val="0000728A"/>
    <w:rsid w:val="000157F4"/>
    <w:rsid w:val="00035B84"/>
    <w:rsid w:val="000B3D90"/>
    <w:rsid w:val="000D763E"/>
    <w:rsid w:val="000F26C5"/>
    <w:rsid w:val="001152A0"/>
    <w:rsid w:val="00120730"/>
    <w:rsid w:val="0013510E"/>
    <w:rsid w:val="0016521C"/>
    <w:rsid w:val="00182E8A"/>
    <w:rsid w:val="0019379A"/>
    <w:rsid w:val="001A6F2A"/>
    <w:rsid w:val="001B1EB8"/>
    <w:rsid w:val="001D4476"/>
    <w:rsid w:val="00202663"/>
    <w:rsid w:val="00204190"/>
    <w:rsid w:val="002B132E"/>
    <w:rsid w:val="002B3CB8"/>
    <w:rsid w:val="002E0367"/>
    <w:rsid w:val="00442E01"/>
    <w:rsid w:val="004862AF"/>
    <w:rsid w:val="004D11A9"/>
    <w:rsid w:val="004F3662"/>
    <w:rsid w:val="00537812"/>
    <w:rsid w:val="00540FC3"/>
    <w:rsid w:val="00547371"/>
    <w:rsid w:val="0056170A"/>
    <w:rsid w:val="00582F73"/>
    <w:rsid w:val="0059189C"/>
    <w:rsid w:val="005934F1"/>
    <w:rsid w:val="005B4C29"/>
    <w:rsid w:val="005E24A7"/>
    <w:rsid w:val="00602ACA"/>
    <w:rsid w:val="006424B6"/>
    <w:rsid w:val="006C595C"/>
    <w:rsid w:val="006C6BDC"/>
    <w:rsid w:val="006D1A7F"/>
    <w:rsid w:val="00731464"/>
    <w:rsid w:val="00732F81"/>
    <w:rsid w:val="00736BFF"/>
    <w:rsid w:val="00781321"/>
    <w:rsid w:val="007B570A"/>
    <w:rsid w:val="00817068"/>
    <w:rsid w:val="00820F84"/>
    <w:rsid w:val="008A5D36"/>
    <w:rsid w:val="0092217B"/>
    <w:rsid w:val="00951C64"/>
    <w:rsid w:val="00A123CF"/>
    <w:rsid w:val="00A16402"/>
    <w:rsid w:val="00A51AAF"/>
    <w:rsid w:val="00A84804"/>
    <w:rsid w:val="00AC13E0"/>
    <w:rsid w:val="00AD18BE"/>
    <w:rsid w:val="00AD2103"/>
    <w:rsid w:val="00AE03A8"/>
    <w:rsid w:val="00AF1245"/>
    <w:rsid w:val="00B010C3"/>
    <w:rsid w:val="00B70C7B"/>
    <w:rsid w:val="00B8709B"/>
    <w:rsid w:val="00BB76A2"/>
    <w:rsid w:val="00BC5470"/>
    <w:rsid w:val="00C125E6"/>
    <w:rsid w:val="00C138A7"/>
    <w:rsid w:val="00C61868"/>
    <w:rsid w:val="00C624C7"/>
    <w:rsid w:val="00C655AE"/>
    <w:rsid w:val="00CF232A"/>
    <w:rsid w:val="00CF281F"/>
    <w:rsid w:val="00CF32F7"/>
    <w:rsid w:val="00D203EB"/>
    <w:rsid w:val="00D965CE"/>
    <w:rsid w:val="00E33FAF"/>
    <w:rsid w:val="00E4320C"/>
    <w:rsid w:val="00E82186"/>
    <w:rsid w:val="00EA4318"/>
    <w:rsid w:val="00EB560C"/>
    <w:rsid w:val="00EF10FA"/>
    <w:rsid w:val="00F01DBF"/>
    <w:rsid w:val="00FB2D36"/>
    <w:rsid w:val="00FE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146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510E"/>
    <w:pPr>
      <w:ind w:firstLineChars="200" w:firstLine="420"/>
    </w:pPr>
  </w:style>
  <w:style w:type="character" w:styleId="Hyperlink">
    <w:name w:val="Hyperlink"/>
    <w:basedOn w:val="DefaultParagraphFont"/>
    <w:uiPriority w:val="99"/>
    <w:rsid w:val="00A16402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rsid w:val="00204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04190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041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4190"/>
    <w:rPr>
      <w:rFonts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BC54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C5470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4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427</TotalTime>
  <Pages>2</Pages>
  <Words>135</Words>
  <Characters>776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78</cp:revision>
  <cp:lastPrinted>2016-06-20T03:46:00Z</cp:lastPrinted>
  <dcterms:created xsi:type="dcterms:W3CDTF">2016-05-31T01:42:00Z</dcterms:created>
  <dcterms:modified xsi:type="dcterms:W3CDTF">2016-06-20T10:02:00Z</dcterms:modified>
</cp:coreProperties>
</file>