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480" w:firstLineChars="200"/>
        <w:jc w:val="both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附件：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9月</w:t>
      </w:r>
      <w:r>
        <w:rPr>
          <w:rFonts w:hint="eastAsia"/>
          <w:b/>
          <w:bCs/>
          <w:sz w:val="30"/>
          <w:szCs w:val="30"/>
        </w:rPr>
        <w:t>大学英语等级考试</w:t>
      </w:r>
      <w:r>
        <w:rPr>
          <w:rFonts w:hint="eastAsia"/>
          <w:b/>
          <w:bCs/>
          <w:sz w:val="30"/>
          <w:szCs w:val="30"/>
          <w:lang w:eastAsia="zh-CN"/>
        </w:rPr>
        <w:t>巡视</w:t>
      </w:r>
      <w:r>
        <w:rPr>
          <w:rFonts w:hint="eastAsia"/>
          <w:b/>
          <w:bCs/>
          <w:sz w:val="30"/>
          <w:szCs w:val="30"/>
        </w:rPr>
        <w:t>工作安排表</w:t>
      </w:r>
    </w:p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2"/>
        <w:gridCol w:w="1079"/>
        <w:gridCol w:w="1295"/>
        <w:gridCol w:w="2153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巡视时间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巡视地点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480" w:lineRule="exact"/>
              <w:ind w:leftChars="-51" w:right="-107" w:rightChars="-51" w:hanging="107" w:hangingChars="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考务办公室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校区</w:t>
            </w:r>
          </w:p>
        </w:tc>
        <w:tc>
          <w:tcPr>
            <w:tcW w:w="0" w:type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巡视楼层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8:30-11:2</w:t>
            </w:r>
            <w:r>
              <w:rPr>
                <w:rFonts w:ascii="宋体" w:hAnsi="宋体"/>
                <w:szCs w:val="21"/>
              </w:rPr>
              <w:t>0</w:t>
            </w:r>
          </w:p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14:30-17:25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育才校区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文科综合楼105教室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陈祖权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梁  毅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东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卢泓宇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詹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理科综合楼</w:t>
            </w:r>
            <w:r>
              <w:rPr>
                <w:rFonts w:ascii="宋体" w:hAnsi="宋体"/>
                <w:szCs w:val="21"/>
              </w:rPr>
              <w:t>001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雁山校区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文科一区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103</w:t>
            </w:r>
            <w:r>
              <w:rPr>
                <w:rFonts w:hint="eastAsia" w:ascii="宋体" w:hAnsi="宋体"/>
                <w:szCs w:val="21"/>
              </w:rPr>
              <w:t>教室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段明广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严浩真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钟景清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政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周晓霞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禤推鸰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韦  敏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沈  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孟旭琼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赵  阳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曾振华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朱伟军</w:t>
            </w:r>
          </w:p>
          <w:p>
            <w:pPr>
              <w:spacing w:line="480" w:lineRule="exact"/>
              <w:jc w:val="left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卢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婵娟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贾越峰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文科四区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文科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</w:rPr>
              <w:t>104教室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理科一区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2-201教室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理科二区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理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科二区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2-303教室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王城校区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独秀楼</w:t>
            </w:r>
            <w:r>
              <w:rPr>
                <w:rFonts w:hint="eastAsia" w:ascii="宋体" w:hAnsi="宋体"/>
                <w:szCs w:val="21"/>
              </w:rPr>
              <w:t>101教室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吴  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</w:t>
            </w:r>
          </w:p>
        </w:tc>
        <w:tc>
          <w:tcPr>
            <w:tcW w:w="0" w:type="auto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雁山校区巡视员乘车时间及地点：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0在育才校区南大门前往雁山校区，</w:t>
            </w:r>
          </w:p>
          <w:p>
            <w:pPr>
              <w:spacing w:line="48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下午1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0从雁山校区返回育才校区南大门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spacing w:line="4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</w:t>
            </w:r>
            <w:r>
              <w:rPr>
                <w:rFonts w:ascii="宋体" w:hAnsi="宋体"/>
                <w:szCs w:val="21"/>
              </w:rPr>
              <w:t>育才校区、</w:t>
            </w:r>
            <w:r>
              <w:rPr>
                <w:rFonts w:hint="eastAsia" w:ascii="宋体" w:hAnsi="宋体"/>
                <w:szCs w:val="21"/>
              </w:rPr>
              <w:t>雁山校区、</w:t>
            </w:r>
            <w:r>
              <w:rPr>
                <w:rFonts w:ascii="宋体" w:hAnsi="宋体"/>
                <w:szCs w:val="21"/>
              </w:rPr>
              <w:t>王城校区巡视员请于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考前半小时赴考场巡视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4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3. 如有不能参加本次考试巡视工作的巡视员，请另行安排人员参加巡视</w:t>
            </w:r>
            <w:r>
              <w:rPr>
                <w:rFonts w:hint="eastAsia" w:ascii="宋体" w:hAnsi="宋体"/>
                <w:szCs w:val="21"/>
                <w:lang w:eastAsia="zh-CN"/>
              </w:rPr>
              <w:t>并报考务科备案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spacing w:line="420" w:lineRule="exact"/>
        <w:ind w:firstLine="602" w:firstLineChars="200"/>
        <w:jc w:val="center"/>
        <w:rPr>
          <w:rFonts w:hint="eastAsia"/>
          <w:b/>
          <w:bCs/>
          <w:sz w:val="30"/>
          <w:szCs w:val="30"/>
        </w:rPr>
      </w:pPr>
    </w:p>
    <w:p>
      <w:pPr>
        <w:spacing w:line="420" w:lineRule="exact"/>
        <w:ind w:firstLine="602" w:firstLineChars="200"/>
        <w:jc w:val="both"/>
        <w:rPr>
          <w:rFonts w:hint="eastAsia"/>
          <w:b/>
          <w:bCs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420" w:lineRule="exact"/>
        <w:ind w:right="12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C77DD"/>
    <w:rsid w:val="049C22CF"/>
    <w:rsid w:val="1D94449F"/>
    <w:rsid w:val="25FC7384"/>
    <w:rsid w:val="2A3E5984"/>
    <w:rsid w:val="2FEE7A44"/>
    <w:rsid w:val="32A124FB"/>
    <w:rsid w:val="36994B07"/>
    <w:rsid w:val="46A83CF6"/>
    <w:rsid w:val="494653A7"/>
    <w:rsid w:val="4BAB65F4"/>
    <w:rsid w:val="570026EC"/>
    <w:rsid w:val="62617C21"/>
    <w:rsid w:val="6A4C64CF"/>
    <w:rsid w:val="6C9C77DD"/>
    <w:rsid w:val="6EA2528F"/>
    <w:rsid w:val="78631DDD"/>
    <w:rsid w:val="7E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2018-12-12T03:00:00Z</dcterms:created>
  <dc:creator>Administrator</dc:creator>
  <cp:lastModifiedBy>ElNino1414543988</cp:lastModifiedBy>
  <dcterms:modified xsi:type="dcterms:W3CDTF">2020-09-15T01:39:48Z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