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/>
          <w:b/>
          <w:bCs/>
          <w:sz w:val="32"/>
          <w:szCs w:val="32"/>
        </w:rPr>
        <w:t>关于做好我校</w:t>
      </w:r>
      <w:r>
        <w:rPr>
          <w:rFonts w:hint="eastAsia" w:asciiTheme="minorEastAsia" w:hAnsiTheme="minorEastAsia"/>
          <w:b/>
          <w:bCs/>
          <w:sz w:val="32"/>
          <w:szCs w:val="32"/>
        </w:rPr>
        <w:t>“</w:t>
      </w:r>
      <w:r>
        <w:rPr>
          <w:rFonts w:asciiTheme="minorEastAsia" w:hAnsiTheme="minorEastAsia"/>
          <w:b/>
          <w:bCs/>
          <w:sz w:val="32"/>
          <w:szCs w:val="32"/>
        </w:rPr>
        <w:t>党的领导</w:t>
      </w:r>
      <w:r>
        <w:rPr>
          <w:rFonts w:hint="eastAsia" w:asciiTheme="minorEastAsia" w:hAnsiTheme="minorEastAsia"/>
          <w:b/>
          <w:bCs/>
          <w:sz w:val="32"/>
          <w:szCs w:val="32"/>
        </w:rPr>
        <w:t>”</w:t>
      </w:r>
      <w:r>
        <w:rPr>
          <w:rFonts w:asciiTheme="minorEastAsia" w:hAnsiTheme="minorEastAsia"/>
          <w:b/>
          <w:bCs/>
          <w:sz w:val="32"/>
          <w:szCs w:val="32"/>
        </w:rPr>
        <w:t>相关内容进大中小学课程教材工作的通知</w:t>
      </w:r>
    </w:p>
    <w:p>
      <w:pPr>
        <w:jc w:val="center"/>
        <w:rPr>
          <w:rFonts w:asciiTheme="minorEastAsia" w:hAnsiTheme="minorEastAsia"/>
          <w:sz w:val="24"/>
          <w:szCs w:val="24"/>
        </w:rPr>
      </w:pPr>
    </w:p>
    <w:p>
      <w:pPr>
        <w:jc w:val="center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各学院(部)、各单位: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为深入贯彻习近平新时代中国特色社会主义思想，进一步推动</w:t>
      </w:r>
      <w:r>
        <w:rPr>
          <w:rFonts w:hint="eastAsia" w:asciiTheme="minorEastAsia" w:hAnsiTheme="minorEastAsia"/>
          <w:sz w:val="28"/>
          <w:szCs w:val="28"/>
        </w:rPr>
        <w:t>“</w:t>
      </w:r>
      <w:r>
        <w:rPr>
          <w:rFonts w:asciiTheme="minorEastAsia" w:hAnsiTheme="minorEastAsia"/>
          <w:sz w:val="28"/>
          <w:szCs w:val="28"/>
        </w:rPr>
        <w:t>党的领导</w:t>
      </w:r>
      <w:r>
        <w:rPr>
          <w:rFonts w:hint="eastAsia" w:asciiTheme="minorEastAsia" w:hAnsiTheme="minorEastAsia"/>
          <w:sz w:val="28"/>
          <w:szCs w:val="28"/>
        </w:rPr>
        <w:t>”</w:t>
      </w:r>
      <w:r>
        <w:rPr>
          <w:rFonts w:asciiTheme="minorEastAsia" w:hAnsiTheme="minorEastAsia"/>
          <w:sz w:val="28"/>
          <w:szCs w:val="28"/>
        </w:rPr>
        <w:t>相关重大理论成果和实践成果进课程教材，</w:t>
      </w:r>
      <w:r>
        <w:rPr>
          <w:rFonts w:asciiTheme="minorEastAsia" w:hAnsiTheme="minorEastAsia"/>
          <w:sz w:val="28"/>
          <w:szCs w:val="28"/>
        </w:rPr>
        <w:t>自治区教育厅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印发</w:t>
      </w:r>
      <w:r>
        <w:rPr>
          <w:rFonts w:hint="eastAsia" w:asciiTheme="minorEastAsia" w:hAnsiTheme="minorEastAsia"/>
          <w:sz w:val="28"/>
          <w:szCs w:val="28"/>
          <w:lang w:eastAsia="zh-CN"/>
        </w:rPr>
        <w:t>《</w:t>
      </w:r>
      <w:r>
        <w:rPr>
          <w:rFonts w:asciiTheme="minorEastAsia" w:hAnsiTheme="minorEastAsia"/>
          <w:sz w:val="28"/>
          <w:szCs w:val="28"/>
        </w:rPr>
        <w:t>关于转发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&lt;</w:t>
      </w:r>
      <w:r>
        <w:rPr>
          <w:rFonts w:hint="eastAsia" w:asciiTheme="minorEastAsia" w:hAnsiTheme="minorEastAsia"/>
          <w:sz w:val="28"/>
          <w:szCs w:val="28"/>
        </w:rPr>
        <w:t>“</w:t>
      </w:r>
      <w:r>
        <w:rPr>
          <w:rFonts w:asciiTheme="minorEastAsia" w:hAnsiTheme="minorEastAsia"/>
          <w:sz w:val="28"/>
          <w:szCs w:val="28"/>
        </w:rPr>
        <w:t>党的领导</w:t>
      </w:r>
      <w:r>
        <w:rPr>
          <w:rFonts w:hint="eastAsia" w:asciiTheme="minorEastAsia" w:hAnsiTheme="minorEastAsia"/>
          <w:sz w:val="28"/>
          <w:szCs w:val="28"/>
        </w:rPr>
        <w:t>”</w:t>
      </w:r>
      <w:r>
        <w:rPr>
          <w:rFonts w:asciiTheme="minorEastAsia" w:hAnsiTheme="minorEastAsia"/>
          <w:sz w:val="28"/>
          <w:szCs w:val="28"/>
        </w:rPr>
        <w:t>相关内容进大中小学课程教材指南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&gt;</w:t>
      </w:r>
      <w:r>
        <w:rPr>
          <w:rFonts w:asciiTheme="minorEastAsia" w:hAnsiTheme="minorEastAsia"/>
          <w:sz w:val="28"/>
          <w:szCs w:val="28"/>
        </w:rPr>
        <w:t>的通知</w:t>
      </w:r>
      <w:r>
        <w:rPr>
          <w:rFonts w:hint="eastAsia" w:asciiTheme="minorEastAsia" w:hAnsiTheme="minorEastAsia"/>
          <w:sz w:val="28"/>
          <w:szCs w:val="28"/>
          <w:lang w:eastAsia="zh-CN"/>
        </w:rPr>
        <w:t>》</w:t>
      </w:r>
      <w:r>
        <w:rPr>
          <w:rFonts w:asciiTheme="minorEastAsia" w:hAnsiTheme="minorEastAsia"/>
          <w:sz w:val="28"/>
          <w:szCs w:val="28"/>
        </w:rPr>
        <w:t>(桂教教材[2021]15号)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r>
        <w:rPr>
          <w:rFonts w:asciiTheme="minorEastAsia" w:hAnsiTheme="minorEastAsia"/>
          <w:sz w:val="28"/>
          <w:szCs w:val="28"/>
        </w:rPr>
        <w:t>请各学</w:t>
      </w:r>
      <w:r>
        <w:rPr>
          <w:rFonts w:hint="eastAsia" w:asciiTheme="minorEastAsia" w:hAnsiTheme="minorEastAsia"/>
          <w:sz w:val="28"/>
          <w:szCs w:val="28"/>
        </w:rPr>
        <w:t>院</w:t>
      </w:r>
      <w:r>
        <w:rPr>
          <w:rFonts w:asciiTheme="minorEastAsia" w:hAnsiTheme="minorEastAsia"/>
          <w:sz w:val="28"/>
          <w:szCs w:val="28"/>
        </w:rPr>
        <w:t>(部)、各单位</w:t>
      </w:r>
      <w:r>
        <w:rPr>
          <w:rFonts w:asciiTheme="minorEastAsia" w:hAnsiTheme="minorEastAsia"/>
          <w:sz w:val="28"/>
          <w:szCs w:val="28"/>
        </w:rPr>
        <w:t>结合自治区教育厅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相关</w:t>
      </w:r>
      <w:r>
        <w:rPr>
          <w:rFonts w:asciiTheme="minorEastAsia" w:hAnsiTheme="minorEastAsia"/>
          <w:sz w:val="28"/>
          <w:szCs w:val="28"/>
        </w:rPr>
        <w:t>要求，认真学习研究国家教材委员会制定印发的《</w:t>
      </w:r>
      <w:r>
        <w:rPr>
          <w:rFonts w:hint="eastAsia" w:asciiTheme="minorEastAsia" w:hAnsiTheme="minorEastAsia"/>
          <w:sz w:val="28"/>
          <w:szCs w:val="28"/>
        </w:rPr>
        <w:t>“</w:t>
      </w:r>
      <w:r>
        <w:rPr>
          <w:rFonts w:asciiTheme="minorEastAsia" w:hAnsiTheme="minorEastAsia"/>
          <w:sz w:val="28"/>
          <w:szCs w:val="28"/>
        </w:rPr>
        <w:t>党的领导</w:t>
      </w:r>
      <w:r>
        <w:rPr>
          <w:rFonts w:hint="eastAsia" w:asciiTheme="minorEastAsia" w:hAnsiTheme="minorEastAsia"/>
          <w:sz w:val="28"/>
          <w:szCs w:val="28"/>
        </w:rPr>
        <w:t>”</w:t>
      </w:r>
      <w:r>
        <w:rPr>
          <w:rFonts w:asciiTheme="minorEastAsia" w:hAnsiTheme="minorEastAsia"/>
          <w:sz w:val="28"/>
          <w:szCs w:val="28"/>
        </w:rPr>
        <w:t>相关内容进大中小学课程教材指南》</w:t>
      </w:r>
      <w:r>
        <w:rPr>
          <w:rFonts w:hint="eastAsia" w:asciiTheme="minorEastAsia" w:hAnsiTheme="minorEastAsia"/>
          <w:sz w:val="28"/>
          <w:szCs w:val="28"/>
        </w:rPr>
        <w:t>，狠抓落实相关工作，将</w:t>
      </w:r>
      <w:r>
        <w:rPr>
          <w:rFonts w:asciiTheme="minorEastAsia" w:hAnsiTheme="minorEastAsia"/>
          <w:sz w:val="28"/>
          <w:szCs w:val="28"/>
        </w:rPr>
        <w:t>“党的领导"</w:t>
      </w:r>
      <w:r>
        <w:rPr>
          <w:rFonts w:hint="eastAsia" w:asciiTheme="minorEastAsia" w:hAnsiTheme="minorEastAsia"/>
          <w:sz w:val="28"/>
          <w:szCs w:val="28"/>
        </w:rPr>
        <w:t>相关</w:t>
      </w:r>
      <w:r>
        <w:rPr>
          <w:rFonts w:asciiTheme="minorEastAsia" w:hAnsiTheme="minorEastAsia"/>
          <w:sz w:val="28"/>
          <w:szCs w:val="28"/>
        </w:rPr>
        <w:t>内容及时、有效、准确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系统地融入</w:t>
      </w:r>
      <w:r>
        <w:rPr>
          <w:rFonts w:hint="eastAsia" w:asciiTheme="minorEastAsia" w:hAnsiTheme="minorEastAsia"/>
          <w:sz w:val="28"/>
          <w:szCs w:val="28"/>
        </w:rPr>
        <w:t>各学科</w:t>
      </w:r>
      <w:r>
        <w:rPr>
          <w:rFonts w:asciiTheme="minorEastAsia" w:hAnsiTheme="minorEastAsia"/>
          <w:sz w:val="28"/>
          <w:szCs w:val="28"/>
        </w:rPr>
        <w:t>课程教材。未尽事宜</w:t>
      </w:r>
      <w:r>
        <w:rPr>
          <w:rFonts w:hint="eastAsia" w:asciiTheme="minorEastAsia" w:hAnsiTheme="minorEastAsia"/>
          <w:sz w:val="28"/>
          <w:szCs w:val="28"/>
        </w:rPr>
        <w:t>请</w:t>
      </w:r>
      <w:r>
        <w:rPr>
          <w:rFonts w:asciiTheme="minorEastAsia" w:hAnsiTheme="minorEastAsia"/>
          <w:sz w:val="28"/>
          <w:szCs w:val="28"/>
        </w:rPr>
        <w:t>联系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教材建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lang w:val="en-US" w:eastAsia="zh-CN"/>
        </w:rPr>
        <w:t>设管理科，</w:t>
      </w:r>
      <w:r>
        <w:rPr>
          <w:rFonts w:asciiTheme="minorEastAsia" w:hAnsiTheme="minorEastAsia"/>
          <w:sz w:val="28"/>
          <w:szCs w:val="28"/>
        </w:rPr>
        <w:t>电话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asciiTheme="minorEastAsia" w:hAnsiTheme="minorEastAsia"/>
          <w:sz w:val="28"/>
          <w:szCs w:val="28"/>
        </w:rPr>
        <w:t>5846496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附件</w:t>
      </w:r>
      <w:r>
        <w:rPr>
          <w:rFonts w:hint="eastAsia" w:asciiTheme="minorEastAsia" w:hAnsiTheme="minorEastAsia"/>
          <w:sz w:val="28"/>
          <w:szCs w:val="28"/>
        </w:rPr>
        <w:t>：1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.</w:t>
      </w:r>
      <w:r>
        <w:rPr>
          <w:rFonts w:asciiTheme="minorEastAsia" w:hAnsiTheme="minorEastAsia"/>
          <w:sz w:val="28"/>
          <w:szCs w:val="28"/>
        </w:rPr>
        <w:t>自治区教育厅关于转发《</w:t>
      </w:r>
      <w:r>
        <w:rPr>
          <w:rFonts w:hint="eastAsia" w:asciiTheme="minorEastAsia" w:hAnsiTheme="minorEastAsia"/>
          <w:sz w:val="28"/>
          <w:szCs w:val="28"/>
          <w:lang w:eastAsia="zh-CN"/>
        </w:rPr>
        <w:t>“</w:t>
      </w:r>
      <w:r>
        <w:rPr>
          <w:rFonts w:asciiTheme="minorEastAsia" w:hAnsiTheme="minorEastAsia"/>
          <w:sz w:val="28"/>
          <w:szCs w:val="28"/>
        </w:rPr>
        <w:t>党的领导</w:t>
      </w:r>
      <w:r>
        <w:rPr>
          <w:rFonts w:hint="eastAsia" w:asciiTheme="minorEastAsia" w:hAnsiTheme="minorEastAsia"/>
          <w:sz w:val="28"/>
          <w:szCs w:val="28"/>
          <w:lang w:eastAsia="zh-CN"/>
        </w:rPr>
        <w:t>”</w:t>
      </w:r>
      <w:r>
        <w:rPr>
          <w:rFonts w:asciiTheme="minorEastAsia" w:hAnsiTheme="minorEastAsia"/>
          <w:sz w:val="28"/>
          <w:szCs w:val="28"/>
        </w:rPr>
        <w:t xml:space="preserve">相关内容进大中小学课程教材指南》的通知(桂教教材[2021]15号) </w:t>
      </w: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.</w:t>
      </w:r>
      <w:r>
        <w:rPr>
          <w:rFonts w:asciiTheme="minorEastAsia" w:hAnsiTheme="minorEastAsia"/>
          <w:sz w:val="28"/>
          <w:szCs w:val="28"/>
        </w:rPr>
        <w:t>国家教材委员会制定印发的《</w:t>
      </w:r>
      <w:r>
        <w:rPr>
          <w:rFonts w:hint="eastAsia" w:asciiTheme="minorEastAsia" w:hAnsiTheme="minorEastAsia"/>
          <w:sz w:val="28"/>
          <w:szCs w:val="28"/>
        </w:rPr>
        <w:t>“</w:t>
      </w:r>
      <w:r>
        <w:rPr>
          <w:rFonts w:asciiTheme="minorEastAsia" w:hAnsiTheme="minorEastAsia"/>
          <w:sz w:val="28"/>
          <w:szCs w:val="28"/>
        </w:rPr>
        <w:t>党的领导</w:t>
      </w:r>
      <w:r>
        <w:rPr>
          <w:rFonts w:hint="eastAsia" w:asciiTheme="minorEastAsia" w:hAnsiTheme="minorEastAsia"/>
          <w:sz w:val="28"/>
          <w:szCs w:val="28"/>
        </w:rPr>
        <w:t>”</w:t>
      </w:r>
      <w:r>
        <w:rPr>
          <w:rFonts w:asciiTheme="minorEastAsia" w:hAnsiTheme="minorEastAsia"/>
          <w:sz w:val="28"/>
          <w:szCs w:val="28"/>
        </w:rPr>
        <w:t>相关内容进大中小学课程教材指南》</w:t>
      </w: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 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>教务处</w:t>
      </w: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 xml:space="preserve">  </w:t>
      </w:r>
      <w:r>
        <w:rPr>
          <w:rFonts w:asciiTheme="minorEastAsia" w:hAnsiTheme="minorEastAsia"/>
          <w:sz w:val="28"/>
          <w:szCs w:val="28"/>
        </w:rPr>
        <w:t>2021年11月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asciiTheme="minorEastAsia" w:hAnsi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657"/>
    <w:rsid w:val="001425BE"/>
    <w:rsid w:val="0019519C"/>
    <w:rsid w:val="001D1E6C"/>
    <w:rsid w:val="0048018E"/>
    <w:rsid w:val="004C047B"/>
    <w:rsid w:val="0055284F"/>
    <w:rsid w:val="005D4F7F"/>
    <w:rsid w:val="006053EA"/>
    <w:rsid w:val="00805E5C"/>
    <w:rsid w:val="00806A88"/>
    <w:rsid w:val="00847412"/>
    <w:rsid w:val="008C52F5"/>
    <w:rsid w:val="00991657"/>
    <w:rsid w:val="00A53609"/>
    <w:rsid w:val="00C62361"/>
    <w:rsid w:val="00D47EC8"/>
    <w:rsid w:val="00EA6DF9"/>
    <w:rsid w:val="01EB755F"/>
    <w:rsid w:val="1706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419</Characters>
  <Lines>3</Lines>
  <Paragraphs>1</Paragraphs>
  <TotalTime>2</TotalTime>
  <ScaleCrop>false</ScaleCrop>
  <LinksUpToDate>false</LinksUpToDate>
  <CharactersWithSpaces>491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2021-11-01T08:21:00Z</dcterms:created>
  <dc:creator>未定义</dc:creator>
  <cp:lastModifiedBy>黄坚</cp:lastModifiedBy>
  <dcterms:modified xsi:type="dcterms:W3CDTF">2021-11-04T10:15:57Z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55DDBE05639647CDB35F0AD13B187060</vt:lpwstr>
  </property>
</Properties>
</file>