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BD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</w:p>
    <w:p w:rsidR="008B69BD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</w:p>
    <w:p w:rsidR="008B69BD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</w:p>
    <w:p w:rsidR="008B69BD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</w:p>
    <w:p w:rsidR="008B69BD" w:rsidRPr="008E5BD0" w:rsidRDefault="008B69BD" w:rsidP="00A76965">
      <w:pPr>
        <w:jc w:val="center"/>
        <w:rPr>
          <w:rFonts w:ascii="宋体"/>
          <w:sz w:val="24"/>
          <w:szCs w:val="24"/>
        </w:rPr>
      </w:pPr>
      <w:r w:rsidRPr="008E5BD0">
        <w:rPr>
          <w:rFonts w:ascii="宋体" w:hAnsi="宋体" w:hint="eastAsia"/>
          <w:sz w:val="24"/>
          <w:szCs w:val="24"/>
        </w:rPr>
        <w:t>教务</w:t>
      </w:r>
      <w:r w:rsidRPr="008E5BD0">
        <w:rPr>
          <w:rFonts w:ascii="宋体" w:hAnsi="宋体"/>
          <w:sz w:val="24"/>
          <w:szCs w:val="24"/>
        </w:rPr>
        <w:t>2016</w:t>
      </w:r>
      <w:r w:rsidRPr="008E5BD0">
        <w:rPr>
          <w:rFonts w:ascii="宋体" w:hAnsi="宋体" w:hint="eastAsia"/>
          <w:sz w:val="24"/>
          <w:szCs w:val="24"/>
        </w:rPr>
        <w:t>（</w:t>
      </w:r>
      <w:r w:rsidRPr="008E5BD0">
        <w:rPr>
          <w:rFonts w:ascii="宋体" w:hAnsi="宋体"/>
          <w:sz w:val="24"/>
          <w:szCs w:val="24"/>
        </w:rPr>
        <w:t>20</w:t>
      </w:r>
      <w:r w:rsidRPr="008E5BD0">
        <w:rPr>
          <w:rFonts w:ascii="宋体" w:hAnsi="宋体" w:hint="eastAsia"/>
          <w:sz w:val="24"/>
          <w:szCs w:val="24"/>
        </w:rPr>
        <w:t>）号</w:t>
      </w:r>
    </w:p>
    <w:p w:rsidR="008B69BD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</w:p>
    <w:p w:rsidR="008B69BD" w:rsidRPr="006D75E5" w:rsidRDefault="008B69BD" w:rsidP="00A76965">
      <w:pPr>
        <w:jc w:val="center"/>
        <w:rPr>
          <w:rFonts w:ascii="黑体" w:eastAsia="黑体" w:hAnsi="黑体"/>
          <w:sz w:val="30"/>
          <w:szCs w:val="30"/>
        </w:rPr>
      </w:pPr>
      <w:r w:rsidRPr="006D75E5">
        <w:rPr>
          <w:rFonts w:ascii="黑体" w:eastAsia="黑体" w:hAnsi="黑体" w:hint="eastAsia"/>
          <w:sz w:val="30"/>
          <w:szCs w:val="30"/>
        </w:rPr>
        <w:t>关于公布</w:t>
      </w:r>
      <w:r w:rsidRPr="006D75E5">
        <w:rPr>
          <w:rFonts w:ascii="黑体" w:eastAsia="黑体" w:hAnsi="黑体"/>
          <w:sz w:val="30"/>
          <w:szCs w:val="30"/>
        </w:rPr>
        <w:t>2015</w:t>
      </w:r>
      <w:r w:rsidRPr="006D75E5">
        <w:rPr>
          <w:rFonts w:ascii="黑体" w:eastAsia="黑体" w:hAnsi="黑体" w:hint="eastAsia"/>
          <w:sz w:val="30"/>
          <w:szCs w:val="30"/>
        </w:rPr>
        <w:t>～</w:t>
      </w:r>
      <w:r w:rsidRPr="006D75E5">
        <w:rPr>
          <w:rFonts w:ascii="黑体" w:eastAsia="黑体" w:hAnsi="黑体"/>
          <w:sz w:val="30"/>
          <w:szCs w:val="30"/>
        </w:rPr>
        <w:t>2016</w:t>
      </w:r>
      <w:r w:rsidRPr="006D75E5">
        <w:rPr>
          <w:rFonts w:ascii="黑体" w:eastAsia="黑体" w:hAnsi="黑体" w:hint="eastAsia"/>
          <w:sz w:val="30"/>
          <w:szCs w:val="30"/>
        </w:rPr>
        <w:t>学年第</w:t>
      </w:r>
      <w:r>
        <w:rPr>
          <w:rFonts w:ascii="黑体" w:eastAsia="黑体" w:hAnsi="黑体" w:hint="eastAsia"/>
          <w:sz w:val="30"/>
          <w:szCs w:val="30"/>
        </w:rPr>
        <w:t>二</w:t>
      </w:r>
      <w:r w:rsidRPr="006D75E5">
        <w:rPr>
          <w:rFonts w:ascii="黑体" w:eastAsia="黑体" w:hAnsi="黑体" w:hint="eastAsia"/>
          <w:sz w:val="30"/>
          <w:szCs w:val="30"/>
        </w:rPr>
        <w:t>学期校领导</w:t>
      </w:r>
    </w:p>
    <w:p w:rsidR="008B69BD" w:rsidRPr="006D75E5" w:rsidRDefault="008B69BD" w:rsidP="003D42E1">
      <w:pPr>
        <w:jc w:val="center"/>
        <w:rPr>
          <w:rFonts w:ascii="黑体" w:eastAsia="黑体" w:hAnsi="黑体"/>
          <w:sz w:val="30"/>
          <w:szCs w:val="30"/>
        </w:rPr>
      </w:pPr>
      <w:r w:rsidRPr="006D75E5">
        <w:rPr>
          <w:rFonts w:ascii="黑体" w:eastAsia="黑体" w:hAnsi="黑体" w:hint="eastAsia"/>
          <w:sz w:val="30"/>
          <w:szCs w:val="30"/>
        </w:rPr>
        <w:t>随堂听课安排的通知</w:t>
      </w:r>
    </w:p>
    <w:p w:rsidR="008B69BD" w:rsidRDefault="008B69BD" w:rsidP="003A4EE6">
      <w:pPr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rPr>
          <w:rFonts w:ascii="宋体"/>
          <w:sz w:val="24"/>
          <w:szCs w:val="24"/>
        </w:rPr>
      </w:pPr>
      <w:r w:rsidRPr="003A4EE6">
        <w:rPr>
          <w:rFonts w:ascii="宋体" w:hAnsi="宋体" w:hint="eastAsia"/>
          <w:sz w:val="24"/>
          <w:szCs w:val="24"/>
        </w:rPr>
        <w:t>各学院</w:t>
      </w:r>
      <w:r>
        <w:rPr>
          <w:rFonts w:ascii="宋体" w:hAnsi="宋体" w:hint="eastAsia"/>
          <w:sz w:val="24"/>
          <w:szCs w:val="24"/>
        </w:rPr>
        <w:t>（部）</w:t>
      </w:r>
      <w:r w:rsidRPr="003A4EE6">
        <w:rPr>
          <w:rFonts w:ascii="宋体" w:hAnsi="宋体" w:hint="eastAsia"/>
          <w:sz w:val="24"/>
          <w:szCs w:val="24"/>
        </w:rPr>
        <w:t>：</w:t>
      </w:r>
    </w:p>
    <w:p w:rsidR="008B69BD" w:rsidRPr="00A4179A" w:rsidRDefault="008B69BD" w:rsidP="0002581D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 w:rsidRPr="001B2C34">
        <w:rPr>
          <w:rFonts w:ascii="宋体" w:hAnsi="宋体" w:hint="eastAsia"/>
          <w:sz w:val="24"/>
          <w:szCs w:val="24"/>
        </w:rPr>
        <w:t>为加强教学过程的质量管理，强化教学工作的中心地位，</w:t>
      </w:r>
      <w:r>
        <w:rPr>
          <w:rFonts w:ascii="宋体" w:hAnsi="宋体" w:hint="eastAsia"/>
          <w:sz w:val="24"/>
          <w:szCs w:val="24"/>
        </w:rPr>
        <w:t>完善校领导深入学院随堂听课机制，</w:t>
      </w:r>
      <w:r>
        <w:rPr>
          <w:rFonts w:ascii="宋体" w:hAnsi="宋体" w:cs="宋体" w:hint="eastAsia"/>
          <w:kern w:val="0"/>
          <w:sz w:val="24"/>
          <w:szCs w:val="24"/>
        </w:rPr>
        <w:t>确保校领导</w:t>
      </w:r>
      <w:r w:rsidRPr="001B2C34">
        <w:rPr>
          <w:rFonts w:ascii="宋体" w:hAnsi="宋体" w:cs="宋体" w:hint="eastAsia"/>
          <w:kern w:val="0"/>
          <w:sz w:val="24"/>
          <w:szCs w:val="24"/>
        </w:rPr>
        <w:t>深入教学第一线，客观了解和掌握教学动态，及时解决教学中存在的问题，</w:t>
      </w:r>
      <w:r>
        <w:rPr>
          <w:rFonts w:ascii="宋体" w:hAnsi="宋体" w:hint="eastAsia"/>
          <w:sz w:val="24"/>
          <w:szCs w:val="24"/>
        </w:rPr>
        <w:t>现将本学期校领导随堂听课周次安排予以公布（详见附件）。</w:t>
      </w: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Pr="002C531F">
        <w:rPr>
          <w:rFonts w:ascii="宋体" w:hAnsi="宋体" w:hint="eastAsia"/>
          <w:sz w:val="24"/>
          <w:szCs w:val="24"/>
        </w:rPr>
        <w:t>：广西师范大学</w:t>
      </w:r>
      <w:r w:rsidRPr="002C531F">
        <w:rPr>
          <w:rFonts w:ascii="宋体" w:hAnsi="宋体"/>
          <w:sz w:val="24"/>
          <w:szCs w:val="24"/>
        </w:rPr>
        <w:t>2015-2016</w:t>
      </w:r>
      <w:r w:rsidRPr="002C531F">
        <w:rPr>
          <w:rFonts w:ascii="宋体" w:hAnsi="宋体" w:hint="eastAsia"/>
          <w:sz w:val="24"/>
          <w:szCs w:val="24"/>
        </w:rPr>
        <w:t>学年第</w:t>
      </w:r>
      <w:r>
        <w:rPr>
          <w:rFonts w:ascii="宋体" w:hAnsi="宋体" w:hint="eastAsia"/>
          <w:sz w:val="24"/>
          <w:szCs w:val="24"/>
        </w:rPr>
        <w:t>二</w:t>
      </w:r>
      <w:r w:rsidRPr="002C531F">
        <w:rPr>
          <w:rFonts w:ascii="宋体" w:hAnsi="宋体" w:hint="eastAsia"/>
          <w:sz w:val="24"/>
          <w:szCs w:val="24"/>
        </w:rPr>
        <w:t>学期校领导随堂听课安排表</w:t>
      </w: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</w:t>
      </w: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</w:p>
    <w:p w:rsidR="008B69BD" w:rsidRDefault="008B69BD" w:rsidP="002C531F">
      <w:pPr>
        <w:spacing w:line="360" w:lineRule="auto"/>
        <w:jc w:val="center"/>
        <w:rPr>
          <w:rFonts w:ascii="宋体"/>
          <w:sz w:val="24"/>
          <w:szCs w:val="24"/>
        </w:rPr>
      </w:pPr>
    </w:p>
    <w:p w:rsidR="008B69BD" w:rsidRDefault="008B69BD" w:rsidP="008E5BD0">
      <w:pPr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广西师范大学教务处</w:t>
      </w:r>
    </w:p>
    <w:p w:rsidR="008B69BD" w:rsidRPr="002C531F" w:rsidRDefault="008B69BD" w:rsidP="008E5BD0">
      <w:pPr>
        <w:wordWrap w:val="0"/>
        <w:spacing w:line="360" w:lineRule="auto"/>
        <w:jc w:val="right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6"/>
        </w:smartTagPr>
        <w:r>
          <w:rPr>
            <w:rFonts w:ascii="宋体" w:hAnsi="宋体"/>
            <w:sz w:val="24"/>
            <w:szCs w:val="24"/>
          </w:rPr>
          <w:t>2016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3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/>
          <w:sz w:val="24"/>
          <w:szCs w:val="24"/>
        </w:rPr>
        <w:t xml:space="preserve">  </w:t>
      </w:r>
    </w:p>
    <w:p w:rsidR="008B69BD" w:rsidRPr="002C531F" w:rsidRDefault="008B69BD" w:rsidP="0002581D">
      <w:pPr>
        <w:spacing w:line="360" w:lineRule="auto"/>
        <w:ind w:firstLineChars="200" w:firstLine="31680"/>
        <w:jc w:val="right"/>
        <w:rPr>
          <w:sz w:val="24"/>
          <w:szCs w:val="24"/>
        </w:rPr>
      </w:pPr>
    </w:p>
    <w:p w:rsidR="008B69BD" w:rsidRPr="006D75E5" w:rsidRDefault="008B69BD" w:rsidP="00E738F2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sectPr w:rsidR="008B69BD" w:rsidRPr="006D75E5" w:rsidSect="006E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BD" w:rsidRDefault="008B69BD" w:rsidP="00E03593">
      <w:r>
        <w:separator/>
      </w:r>
    </w:p>
  </w:endnote>
  <w:endnote w:type="continuationSeparator" w:id="0">
    <w:p w:rsidR="008B69BD" w:rsidRDefault="008B69BD" w:rsidP="00E0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BD" w:rsidRDefault="008B69BD" w:rsidP="00E03593">
      <w:r>
        <w:separator/>
      </w:r>
    </w:p>
  </w:footnote>
  <w:footnote w:type="continuationSeparator" w:id="0">
    <w:p w:rsidR="008B69BD" w:rsidRDefault="008B69BD" w:rsidP="00E03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2E1"/>
    <w:rsid w:val="00012D87"/>
    <w:rsid w:val="00024414"/>
    <w:rsid w:val="00025462"/>
    <w:rsid w:val="0002581D"/>
    <w:rsid w:val="00044B83"/>
    <w:rsid w:val="00063261"/>
    <w:rsid w:val="001B2C34"/>
    <w:rsid w:val="001B5A3C"/>
    <w:rsid w:val="001C07FB"/>
    <w:rsid w:val="001C5A82"/>
    <w:rsid w:val="0020726C"/>
    <w:rsid w:val="00231476"/>
    <w:rsid w:val="002333F6"/>
    <w:rsid w:val="002546FC"/>
    <w:rsid w:val="00260C9E"/>
    <w:rsid w:val="002A7F8A"/>
    <w:rsid w:val="002C531F"/>
    <w:rsid w:val="002E2E5C"/>
    <w:rsid w:val="00365C12"/>
    <w:rsid w:val="00372C5D"/>
    <w:rsid w:val="003A4EE6"/>
    <w:rsid w:val="003C50E9"/>
    <w:rsid w:val="003D42E1"/>
    <w:rsid w:val="00496ADC"/>
    <w:rsid w:val="0049764D"/>
    <w:rsid w:val="004A331A"/>
    <w:rsid w:val="00597940"/>
    <w:rsid w:val="00622A46"/>
    <w:rsid w:val="00653755"/>
    <w:rsid w:val="006937DC"/>
    <w:rsid w:val="006D43E4"/>
    <w:rsid w:val="006D75E5"/>
    <w:rsid w:val="006E45FF"/>
    <w:rsid w:val="006F3146"/>
    <w:rsid w:val="006F708D"/>
    <w:rsid w:val="00705CCF"/>
    <w:rsid w:val="00722C2D"/>
    <w:rsid w:val="00741595"/>
    <w:rsid w:val="00773510"/>
    <w:rsid w:val="00787DF0"/>
    <w:rsid w:val="00804190"/>
    <w:rsid w:val="00853AD5"/>
    <w:rsid w:val="00887A08"/>
    <w:rsid w:val="008B69BD"/>
    <w:rsid w:val="008C3B1E"/>
    <w:rsid w:val="008E5BD0"/>
    <w:rsid w:val="00924806"/>
    <w:rsid w:val="0094439B"/>
    <w:rsid w:val="00960F9D"/>
    <w:rsid w:val="009974BD"/>
    <w:rsid w:val="009C04DA"/>
    <w:rsid w:val="00A11789"/>
    <w:rsid w:val="00A23A58"/>
    <w:rsid w:val="00A35D8F"/>
    <w:rsid w:val="00A4179A"/>
    <w:rsid w:val="00A66FC3"/>
    <w:rsid w:val="00A732C2"/>
    <w:rsid w:val="00A76965"/>
    <w:rsid w:val="00A779DC"/>
    <w:rsid w:val="00AB3E6C"/>
    <w:rsid w:val="00AD2002"/>
    <w:rsid w:val="00AF4798"/>
    <w:rsid w:val="00B33280"/>
    <w:rsid w:val="00B40831"/>
    <w:rsid w:val="00B55ECD"/>
    <w:rsid w:val="00B56BAB"/>
    <w:rsid w:val="00B8454B"/>
    <w:rsid w:val="00BB1BC8"/>
    <w:rsid w:val="00D35E61"/>
    <w:rsid w:val="00DA49BE"/>
    <w:rsid w:val="00DC500D"/>
    <w:rsid w:val="00E03593"/>
    <w:rsid w:val="00E1452B"/>
    <w:rsid w:val="00E24993"/>
    <w:rsid w:val="00E2628C"/>
    <w:rsid w:val="00E40358"/>
    <w:rsid w:val="00E441B7"/>
    <w:rsid w:val="00E738F2"/>
    <w:rsid w:val="00E83D8A"/>
    <w:rsid w:val="00EB5CE5"/>
    <w:rsid w:val="00EF6CB4"/>
    <w:rsid w:val="00F00759"/>
    <w:rsid w:val="00F07EBE"/>
    <w:rsid w:val="00F504AB"/>
    <w:rsid w:val="00F60211"/>
    <w:rsid w:val="00F665DA"/>
    <w:rsid w:val="00FC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0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5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3593"/>
    <w:rPr>
      <w:rFonts w:cs="Times New Roman"/>
      <w:sz w:val="18"/>
      <w:szCs w:val="18"/>
    </w:rPr>
  </w:style>
  <w:style w:type="character" w:customStyle="1" w:styleId="style61">
    <w:name w:val="style61"/>
    <w:basedOn w:val="DefaultParagraphFont"/>
    <w:uiPriority w:val="99"/>
    <w:rsid w:val="00E03593"/>
    <w:rPr>
      <w:rFonts w:ascii="宋体" w:eastAsia="宋体" w:hAnsi="宋体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75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5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45</Words>
  <Characters>258</Characters>
  <Application>Microsoft Office Outlook</Application>
  <DocSecurity>0</DocSecurity>
  <Lines>0</Lines>
  <Paragraphs>0</Paragraphs>
  <ScaleCrop>false</ScaleCrop>
  <Company>gxnu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曾美玲</dc:creator>
  <cp:keywords/>
  <dc:description/>
  <cp:lastModifiedBy>微软用户</cp:lastModifiedBy>
  <cp:revision>64</cp:revision>
  <cp:lastPrinted>2016-03-01T08:14:00Z</cp:lastPrinted>
  <dcterms:created xsi:type="dcterms:W3CDTF">2015-07-10T09:05:00Z</dcterms:created>
  <dcterms:modified xsi:type="dcterms:W3CDTF">2016-03-02T00:53:00Z</dcterms:modified>
</cp:coreProperties>
</file>