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C7" w:rsidRPr="002F4C0A" w:rsidRDefault="00EF59C7" w:rsidP="00EF59C7">
      <w:pPr>
        <w:widowControl/>
        <w:shd w:val="clear" w:color="auto" w:fill="FFFFFF"/>
        <w:jc w:val="center"/>
        <w:textAlignment w:val="baseline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59C7">
        <w:rPr>
          <w:rFonts w:asciiTheme="minorEastAsia" w:hAnsiTheme="minorEastAsia" w:cs="宋体" w:hint="eastAsia"/>
          <w:color w:val="333333"/>
          <w:kern w:val="0"/>
          <w:sz w:val="28"/>
          <w:szCs w:val="28"/>
          <w:bdr w:val="none" w:sz="0" w:space="0" w:color="auto" w:frame="1"/>
        </w:rPr>
        <w:t>“决胜小康 奋斗有我”第八届全区基层群众文艺会演</w:t>
      </w:r>
      <w:r w:rsidRPr="002F4C0A">
        <w:rPr>
          <w:rFonts w:asciiTheme="minorEastAsia" w:hAnsiTheme="minorEastAsia" w:cs="宋体" w:hint="eastAsia"/>
          <w:color w:val="333333"/>
          <w:kern w:val="0"/>
          <w:sz w:val="28"/>
          <w:szCs w:val="28"/>
          <w:bdr w:val="none" w:sz="0" w:space="0" w:color="auto" w:frame="1"/>
        </w:rPr>
        <w:t>参演学生名单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36"/>
        <w:gridCol w:w="846"/>
        <w:gridCol w:w="636"/>
        <w:gridCol w:w="2421"/>
        <w:gridCol w:w="899"/>
        <w:gridCol w:w="1476"/>
        <w:gridCol w:w="2946"/>
      </w:tblGrid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李涵语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201710500288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人力资源管理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蒋丹琪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201711700292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商务英语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卢莉莎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国际文化教育学院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201911703135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英语（中美校合作交流项目）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陈嘉钰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国际文化教育学院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201911703102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英语（中美校际交流项目）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万治君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201812400246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人力资源管理专业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谢依晨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文学院/新闻与传播学院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201910100265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汉语言文学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梁颖怡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生命科学学院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201911000129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生物科学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尚芳谊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201712400418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人力资源管理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刘泓铄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环境与资源学院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201813200222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地理科学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梁滢文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教育学部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201810400117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小学教育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梁馨予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201711700073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金融学</w:t>
            </w:r>
          </w:p>
        </w:tc>
        <w:bookmarkStart w:id="0" w:name="_GoBack"/>
        <w:bookmarkEnd w:id="0"/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黎丁锋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201711700071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翻译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张子嫣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国际文化教育学院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201911701102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英语（中英校际交流项目）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陈虹秀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文</w:t>
            </w:r>
            <w:r w:rsidR="00800363">
              <w:rPr>
                <w:rFonts w:asciiTheme="minorEastAsia" w:eastAsiaTheme="minorEastAsia" w:hAnsiTheme="minorEastAsia" w:hint="eastAsia"/>
                <w:sz w:val="21"/>
                <w:szCs w:val="21"/>
              </w:rPr>
              <w:t>学院</w:t>
            </w: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/新闻与传播学院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201910100524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新闻与传播学类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苏晨颖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2017级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201711700299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商务英语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何山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美术学院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201810600124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商业插画专业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罗小凯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体育学院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201811104011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武术与民族传统专业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梁兰星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经济管理学院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201912400212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人力资源管理专业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韦俣成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国际文化教育学院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2019级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201911701039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英语（中英）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陶文杰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设计学院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201813400297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产品设计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李宁积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201812200212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舞蹈学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司尚峰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201812200171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舞蹈学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李雯雯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201812200194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舞蹈学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莫雅麟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201812200163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舞蹈学</w:t>
            </w:r>
          </w:p>
        </w:tc>
      </w:tr>
      <w:tr w:rsidR="00EF59C7" w:rsidRPr="00EF59C7" w:rsidTr="00EF59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莫非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音乐学院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201812200197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C7" w:rsidRPr="00EF59C7" w:rsidRDefault="00EF59C7" w:rsidP="00EF59C7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F59C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舞蹈学</w:t>
            </w:r>
          </w:p>
        </w:tc>
      </w:tr>
    </w:tbl>
    <w:p w:rsidR="00EF59C7" w:rsidRPr="00EF59C7" w:rsidRDefault="00EF59C7" w:rsidP="00EF59C7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CB16CE" w:rsidRPr="00EF59C7" w:rsidRDefault="00800363">
      <w:pPr>
        <w:rPr>
          <w:rFonts w:asciiTheme="minorEastAsia" w:hAnsiTheme="minorEastAsia"/>
        </w:rPr>
      </w:pPr>
    </w:p>
    <w:sectPr w:rsidR="00CB16CE" w:rsidRPr="00EF59C7" w:rsidSect="00EF59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C7"/>
    <w:rsid w:val="00506CE1"/>
    <w:rsid w:val="00800363"/>
    <w:rsid w:val="00DE5C49"/>
    <w:rsid w:val="00E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D6F1-76FC-4437-8F94-B8D81F9A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F59C7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Rorshachi</dc:creator>
  <cp:keywords/>
  <dc:description/>
  <cp:lastModifiedBy>Administrator</cp:lastModifiedBy>
  <cp:revision>2</cp:revision>
  <dcterms:created xsi:type="dcterms:W3CDTF">2020-06-19T07:42:00Z</dcterms:created>
  <dcterms:modified xsi:type="dcterms:W3CDTF">2020-06-27T00:38:00Z</dcterms:modified>
</cp:coreProperties>
</file>