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C7" w:rsidRPr="00D00F89" w:rsidRDefault="003436C7" w:rsidP="00D00F89">
      <w:pPr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D00F89">
        <w:rPr>
          <w:rFonts w:ascii="Times New Roman" w:eastAsia="仿宋" w:hAnsi="仿宋" w:cs="仿宋" w:hint="eastAsia"/>
          <w:sz w:val="36"/>
          <w:szCs w:val="36"/>
        </w:rPr>
        <w:t>广西</w:t>
      </w:r>
      <w:r>
        <w:rPr>
          <w:rFonts w:ascii="Times New Roman" w:eastAsia="仿宋" w:hAnsi="仿宋" w:cs="仿宋" w:hint="eastAsia"/>
          <w:sz w:val="36"/>
          <w:szCs w:val="36"/>
        </w:rPr>
        <w:t>师范大学校级</w:t>
      </w:r>
      <w:r w:rsidRPr="00D00F89">
        <w:rPr>
          <w:rFonts w:ascii="Times New Roman" w:eastAsia="仿宋" w:hAnsi="仿宋" w:cs="仿宋" w:hint="eastAsia"/>
          <w:sz w:val="36"/>
          <w:szCs w:val="36"/>
        </w:rPr>
        <w:t>教学成果奖申报成果一览表</w:t>
      </w:r>
    </w:p>
    <w:p w:rsidR="003436C7" w:rsidRPr="00D00F89" w:rsidRDefault="003436C7" w:rsidP="00D00F89">
      <w:pPr>
        <w:jc w:val="center"/>
        <w:rPr>
          <w:rFonts w:ascii="Times New Roman" w:eastAsia="仿宋" w:hAnsi="Times New Roman" w:cs="Times New Roman"/>
        </w:rPr>
      </w:pPr>
    </w:p>
    <w:tbl>
      <w:tblPr>
        <w:tblW w:w="9305" w:type="dxa"/>
        <w:jc w:val="center"/>
        <w:tblLayout w:type="fixed"/>
        <w:tblLook w:val="0000"/>
      </w:tblPr>
      <w:tblGrid>
        <w:gridCol w:w="507"/>
        <w:gridCol w:w="1057"/>
        <w:gridCol w:w="1413"/>
        <w:gridCol w:w="1478"/>
        <w:gridCol w:w="862"/>
        <w:gridCol w:w="783"/>
        <w:gridCol w:w="1418"/>
        <w:gridCol w:w="1787"/>
      </w:tblGrid>
      <w:tr w:rsidR="003436C7" w:rsidRPr="006736C8">
        <w:trPr>
          <w:trHeight w:val="44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成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 xml:space="preserve"> 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果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 xml:space="preserve"> 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名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 xml:space="preserve"> 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称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4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主要完成单位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4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主要完成人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4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成果科类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推荐等级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成果主要支撑材料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曾获奖励情况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spacing w:line="30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D00F89">
              <w:rPr>
                <w:rFonts w:ascii="Times New Roman" w:eastAsia="仿宋" w:hAnsi="仿宋" w:cs="仿宋" w:hint="eastAsia"/>
              </w:rPr>
              <w:t>获奖时间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spacing w:line="30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D00F89">
              <w:rPr>
                <w:rFonts w:ascii="Times New Roman" w:eastAsia="仿宋" w:hAnsi="仿宋" w:cs="仿宋" w:hint="eastAsia"/>
              </w:rPr>
              <w:t>获奖种类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spacing w:line="30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D00F89">
              <w:rPr>
                <w:rFonts w:ascii="Times New Roman" w:eastAsia="仿宋" w:hAnsi="仿宋" w:cs="仿宋" w:hint="eastAsia"/>
              </w:rPr>
              <w:t>获奖等级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spacing w:line="30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D00F89">
              <w:rPr>
                <w:rFonts w:ascii="Times New Roman" w:eastAsia="仿宋" w:hAnsi="仿宋" w:cs="仿宋" w:hint="eastAsia"/>
              </w:rPr>
              <w:t>授奖部门</w:t>
            </w:r>
          </w:p>
        </w:tc>
      </w:tr>
      <w:tr w:rsidR="003436C7" w:rsidRPr="006736C8">
        <w:trPr>
          <w:trHeight w:val="367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371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365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论文、</w:t>
            </w:r>
          </w:p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著作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论文、著作名称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作者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刊物名称</w:t>
            </w: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所依托的项目基础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项目名称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文号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级别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项目主持人</w:t>
            </w: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436C7" w:rsidRPr="006736C8">
        <w:trPr>
          <w:trHeight w:val="420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Times New Roman" w:cs="仿宋" w:hint="eastAsia"/>
                <w:kern w:val="0"/>
              </w:rPr>
              <w:t>实践成果概述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left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Times New Roman" w:cs="仿宋" w:hint="eastAsia"/>
                <w:kern w:val="0"/>
              </w:rPr>
              <w:t>（列明主要实践成果清单，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>100</w:t>
            </w:r>
            <w:r w:rsidRPr="00D00F89">
              <w:rPr>
                <w:rFonts w:ascii="Times New Roman" w:eastAsia="仿宋" w:hAnsi="Times New Roman" w:cs="仿宋" w:hint="eastAsia"/>
                <w:kern w:val="0"/>
              </w:rPr>
              <w:t>字以内）</w:t>
            </w:r>
          </w:p>
        </w:tc>
      </w:tr>
      <w:tr w:rsidR="003436C7" w:rsidRPr="006736C8">
        <w:trPr>
          <w:trHeight w:val="88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00F89">
              <w:rPr>
                <w:rFonts w:ascii="Times New Roman" w:eastAsia="仿宋" w:hAnsi="仿宋" w:cs="仿宋" w:hint="eastAsia"/>
              </w:rPr>
              <w:t>成果摘要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</w:rPr>
              <w:t>主要内容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7" w:rsidRPr="00D00F89" w:rsidRDefault="003436C7" w:rsidP="00D00F89">
            <w:pPr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（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>300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字以内）</w:t>
            </w:r>
          </w:p>
        </w:tc>
      </w:tr>
      <w:tr w:rsidR="003436C7" w:rsidRPr="006736C8">
        <w:trPr>
          <w:trHeight w:val="82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</w:rPr>
              <w:t>创新点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7" w:rsidRPr="00D00F89" w:rsidRDefault="003436C7" w:rsidP="00D00F89">
            <w:pPr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（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>100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字以内）</w:t>
            </w:r>
          </w:p>
        </w:tc>
      </w:tr>
      <w:tr w:rsidR="003436C7" w:rsidRPr="006736C8">
        <w:trPr>
          <w:trHeight w:val="1132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6C7" w:rsidRPr="00D00F89" w:rsidRDefault="003436C7" w:rsidP="00D00F89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</w:rPr>
              <w:t>推广应用效果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7" w:rsidRPr="00D00F89" w:rsidRDefault="003436C7" w:rsidP="00D00F89">
            <w:pPr>
              <w:rPr>
                <w:rFonts w:ascii="Times New Roman" w:eastAsia="仿宋" w:hAnsi="Times New Roman" w:cs="Times New Roman"/>
                <w:kern w:val="0"/>
              </w:rPr>
            </w:pPr>
            <w:r w:rsidRPr="00D00F89">
              <w:rPr>
                <w:rFonts w:ascii="Times New Roman" w:eastAsia="仿宋" w:hAnsi="仿宋" w:cs="仿宋" w:hint="eastAsia"/>
                <w:kern w:val="0"/>
              </w:rPr>
              <w:t>（</w:t>
            </w:r>
            <w:r w:rsidRPr="00D00F89">
              <w:rPr>
                <w:rFonts w:ascii="Times New Roman" w:eastAsia="仿宋" w:hAnsi="Times New Roman" w:cs="Times New Roman"/>
                <w:kern w:val="0"/>
              </w:rPr>
              <w:t>100</w:t>
            </w:r>
            <w:r w:rsidRPr="00D00F89">
              <w:rPr>
                <w:rFonts w:ascii="Times New Roman" w:eastAsia="仿宋" w:hAnsi="仿宋" w:cs="仿宋" w:hint="eastAsia"/>
                <w:kern w:val="0"/>
              </w:rPr>
              <w:t>字以内）</w:t>
            </w:r>
          </w:p>
        </w:tc>
      </w:tr>
    </w:tbl>
    <w:p w:rsidR="003436C7" w:rsidRPr="00D00F89" w:rsidRDefault="003436C7" w:rsidP="00D00F89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6"/>
          <w:szCs w:val="36"/>
        </w:rPr>
        <w:sectPr w:rsidR="003436C7" w:rsidRPr="00D00F89" w:rsidSect="001C13D1">
          <w:footerReference w:type="default" r:id="rId6"/>
          <w:pgSz w:w="11906" w:h="16838" w:code="9"/>
          <w:pgMar w:top="1701" w:right="1588" w:bottom="1701" w:left="1588" w:header="851" w:footer="1701" w:gutter="0"/>
          <w:cols w:space="425"/>
          <w:docGrid w:linePitch="584" w:charSpace="-1683"/>
        </w:sectPr>
      </w:pPr>
      <w:bookmarkStart w:id="0" w:name="_GoBack"/>
      <w:bookmarkEnd w:id="0"/>
    </w:p>
    <w:p w:rsidR="003436C7" w:rsidRDefault="003436C7">
      <w:pPr>
        <w:rPr>
          <w:rFonts w:cs="Times New Roman"/>
        </w:rPr>
      </w:pPr>
    </w:p>
    <w:sectPr w:rsidR="003436C7" w:rsidSect="00E4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C7" w:rsidRDefault="003436C7" w:rsidP="00E445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36C7" w:rsidRDefault="003436C7" w:rsidP="00E445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C7" w:rsidRDefault="003436C7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36C7" w:rsidRDefault="003436C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C7" w:rsidRDefault="003436C7" w:rsidP="00E445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36C7" w:rsidRDefault="003436C7" w:rsidP="00E445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F89"/>
    <w:rsid w:val="001C13D1"/>
    <w:rsid w:val="003436C7"/>
    <w:rsid w:val="00517358"/>
    <w:rsid w:val="006736C8"/>
    <w:rsid w:val="00831E33"/>
    <w:rsid w:val="008B1B37"/>
    <w:rsid w:val="008B6292"/>
    <w:rsid w:val="00BF6647"/>
    <w:rsid w:val="00C433B3"/>
    <w:rsid w:val="00D00F89"/>
    <w:rsid w:val="00D366DE"/>
    <w:rsid w:val="00E4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9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0F89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0F89"/>
    <w:rPr>
      <w:rFonts w:ascii="Times New Roman" w:eastAsia="方正仿宋简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00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</Words>
  <Characters>251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林芳芳</dc:creator>
  <cp:keywords/>
  <dc:description/>
  <cp:lastModifiedBy>微软用户</cp:lastModifiedBy>
  <cp:revision>2</cp:revision>
  <dcterms:created xsi:type="dcterms:W3CDTF">2016-11-25T02:46:00Z</dcterms:created>
  <dcterms:modified xsi:type="dcterms:W3CDTF">2016-11-25T07:36:00Z</dcterms:modified>
</cp:coreProperties>
</file>