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</w:t>
      </w:r>
    </w:p>
    <w:p>
      <w:pPr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广西师范大学教学评价系统反馈意见表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51"/>
        <w:gridCol w:w="720"/>
        <w:gridCol w:w="162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所在学院（部）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对完善课堂教学质量评价的意见和建议</w:t>
            </w:r>
          </w:p>
        </w:tc>
        <w:tc>
          <w:tcPr>
            <w:tcW w:w="6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6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</w:tbl>
    <w:p>
      <w:pPr>
        <w:spacing w:line="440" w:lineRule="exact"/>
        <w:rPr>
          <w:sz w:val="24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545FF"/>
    <w:rsid w:val="05880268"/>
    <w:rsid w:val="26E439DF"/>
    <w:rsid w:val="4B1545FF"/>
    <w:rsid w:val="61647E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2016-06-29T01:54:00Z</dcterms:created>
  <dc:creator>pjb</dc:creator>
  <cp:lastModifiedBy>偏北方</cp:lastModifiedBy>
  <dcterms:modified xsi:type="dcterms:W3CDTF">2019-09-09T08:01:07Z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